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E5" w:rsidRPr="003C150B" w:rsidRDefault="003C150B" w:rsidP="003C150B">
      <w:pPr>
        <w:pStyle w:val="a4"/>
        <w:spacing w:after="284"/>
        <w:rPr>
          <w:sz w:val="40"/>
          <w:szCs w:val="40"/>
        </w:rPr>
      </w:pPr>
      <w:r>
        <w:rPr>
          <w:rStyle w:val="a3"/>
          <w:color w:val="2F4F4F"/>
          <w:sz w:val="40"/>
          <w:szCs w:val="40"/>
        </w:rPr>
        <w:t xml:space="preserve">          </w:t>
      </w:r>
      <w:r w:rsidR="00BD6CE5" w:rsidRPr="003C150B">
        <w:rPr>
          <w:rStyle w:val="a3"/>
          <w:color w:val="2F4F4F"/>
          <w:sz w:val="40"/>
          <w:szCs w:val="40"/>
        </w:rPr>
        <w:t>Книги-юбиляры 2018 года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200 лет (1818) – Опубликованы первые восемь томов «Истории государства Российского» Н.М.Карамзина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195 лет (1823) – «Пионеры» Д.Ф.Купера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190 лет (1828) – «Полтава» А.С. Пушкина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180 лет (1838) – «Стойкий оловянный солдатик», «Дикие лебеди», «Снежная королева», «Гадкий утёнок» Х. К. Андерсена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180 лет (1838) – «</w:t>
      </w:r>
      <w:proofErr w:type="gramStart"/>
      <w:r w:rsidRPr="003C150B">
        <w:rPr>
          <w:b/>
          <w:color w:val="000000"/>
          <w:sz w:val="28"/>
          <w:szCs w:val="28"/>
        </w:rPr>
        <w:t>Песня про царя</w:t>
      </w:r>
      <w:proofErr w:type="gramEnd"/>
      <w:r w:rsidRPr="003C150B">
        <w:rPr>
          <w:b/>
          <w:color w:val="000000"/>
          <w:sz w:val="28"/>
          <w:szCs w:val="28"/>
        </w:rPr>
        <w:t xml:space="preserve"> Ивана Васильевича, молодого опричника и удалого купца Калашникова» М.Ю.Лермонтова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170 лет (1848) – «Белые ночи» Ф.М. Достоевского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160 лет (1858) – «Аленький цветочек» С.Т.Аксакова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160 лет (1858) – «Ася» И.С. Тургенева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155 лет (1863) – Издан первый том «Толкового словаря живого великорусского языка» В.И.Даля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155 лет (1863) – «Что делать? Из рассказов о новых людях» Н.Г.Чернышевского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155 лет (1863) – «Князь Серебряный» А.К. Толстого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 xml:space="preserve">150 лет (1868) – «Дети капитана Гранта» </w:t>
      </w:r>
      <w:proofErr w:type="spellStart"/>
      <w:r w:rsidRPr="003C150B">
        <w:rPr>
          <w:b/>
          <w:color w:val="000000"/>
          <w:sz w:val="28"/>
          <w:szCs w:val="28"/>
        </w:rPr>
        <w:t>Жюля</w:t>
      </w:r>
      <w:proofErr w:type="spellEnd"/>
      <w:r w:rsidRPr="003C150B">
        <w:rPr>
          <w:b/>
          <w:color w:val="000000"/>
          <w:sz w:val="28"/>
          <w:szCs w:val="28"/>
        </w:rPr>
        <w:t xml:space="preserve"> </w:t>
      </w:r>
      <w:proofErr w:type="gramStart"/>
      <w:r w:rsidRPr="003C150B">
        <w:rPr>
          <w:b/>
          <w:color w:val="000000"/>
          <w:sz w:val="28"/>
          <w:szCs w:val="28"/>
        </w:rPr>
        <w:t>Верна</w:t>
      </w:r>
      <w:proofErr w:type="gramEnd"/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150 лет (1868) – «</w:t>
      </w:r>
      <w:proofErr w:type="spellStart"/>
      <w:r w:rsidRPr="003C150B">
        <w:rPr>
          <w:b/>
          <w:color w:val="000000"/>
          <w:sz w:val="28"/>
          <w:szCs w:val="28"/>
        </w:rPr>
        <w:t>Идиот</w:t>
      </w:r>
      <w:proofErr w:type="spellEnd"/>
      <w:r w:rsidRPr="003C150B">
        <w:rPr>
          <w:b/>
          <w:color w:val="000000"/>
          <w:sz w:val="28"/>
          <w:szCs w:val="28"/>
        </w:rPr>
        <w:t>» Ф.М. Достоевского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145 лет (1873) – «Очарованный странник» Н.С. Лескова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145 лет (1873) – «Русские женщины» Н.А. Некрасова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140 лет (1878) – «Без семьи» Г. Мало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140 лет (1878) – «Остров сокровищ» Р. Стивенсона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135 лет (1883) – «Остров сокровищ» Р.Л.Стивенсона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135 лет (1883) – «Гуттаперчевый мальчик» Д.В.Григоровича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120 лет (1898) – «Война миров» Г.Уэллса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lastRenderedPageBreak/>
        <w:t>115 лет (1903) – «После бала» Л.Н.Толстого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110 лет (1908) – «Синяя птица» М. Метерлинка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105 лет (1913) – «Детство» М.Горького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100 лет (1918) – «Двенадцать» А. Блока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95 лет (1923) – «</w:t>
      </w:r>
      <w:proofErr w:type="spellStart"/>
      <w:r w:rsidRPr="003C150B">
        <w:rPr>
          <w:b/>
          <w:color w:val="000000"/>
          <w:sz w:val="28"/>
          <w:szCs w:val="28"/>
        </w:rPr>
        <w:t>Мойдодыр</w:t>
      </w:r>
      <w:proofErr w:type="spellEnd"/>
      <w:r w:rsidRPr="003C150B">
        <w:rPr>
          <w:b/>
          <w:color w:val="000000"/>
          <w:sz w:val="28"/>
          <w:szCs w:val="28"/>
        </w:rPr>
        <w:t>» К.И.Чуковского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95 лет (1923) – «Алые паруса» А.Грина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90 лет (1928) – «Человек-амфибия» А. Беляева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90 лет (1928) – «Лесная газета» В.В. Бианки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90 лет (1928) – «Три толстяка» Ю.К.</w:t>
      </w:r>
      <w:r w:rsidR="0075019E">
        <w:rPr>
          <w:b/>
          <w:color w:val="000000"/>
          <w:sz w:val="28"/>
          <w:szCs w:val="28"/>
        </w:rPr>
        <w:t xml:space="preserve"> </w:t>
      </w:r>
      <w:proofErr w:type="spellStart"/>
      <w:r w:rsidRPr="003C150B">
        <w:rPr>
          <w:b/>
          <w:color w:val="000000"/>
          <w:sz w:val="28"/>
          <w:szCs w:val="28"/>
        </w:rPr>
        <w:t>Олеши</w:t>
      </w:r>
      <w:proofErr w:type="spellEnd"/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90 лет (1928) – «Маленькие дети» К. Чуковского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90 лет (1928) – «Кем быть?» В.В.Маяковского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90 лет (1928) – «Двенадцать стульев» И.Ильфа и Е.Петрова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85 лет (1933) – в «Пионерской правде» 5-11 апреля была опубликована «Сказка о Военной Тайне» А.Гайдара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80 лет (1938) – «Флаги на башнях» А. Макаренко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80 лет (1938) – «Военная тайна» А. Гайдара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80 лет (1938) – «</w:t>
      </w:r>
      <w:proofErr w:type="spellStart"/>
      <w:r w:rsidRPr="003C150B">
        <w:rPr>
          <w:b/>
          <w:color w:val="000000"/>
          <w:sz w:val="28"/>
          <w:szCs w:val="28"/>
        </w:rPr>
        <w:t>Черемыш</w:t>
      </w:r>
      <w:proofErr w:type="spellEnd"/>
      <w:r w:rsidRPr="003C150B">
        <w:rPr>
          <w:b/>
          <w:color w:val="000000"/>
          <w:sz w:val="28"/>
          <w:szCs w:val="28"/>
        </w:rPr>
        <w:t xml:space="preserve"> – брат героя» Л. А.Кассиля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80 лет (1938) – «Три товарища» Э.М. Ремарка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75 лет (1943) – «Маленький принц» А. де Сент-Экзюпери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75 лет (1943) – «Тёмные аллеи» И.А.Бунина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70 лет (1948) – «Сказка о потерянном времени» Е. Шварца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70 лет (1948) – «Кортик» А.Н. Рыбакова</w:t>
      </w:r>
    </w:p>
    <w:p w:rsidR="00BD6CE5" w:rsidRPr="003C150B" w:rsidRDefault="00BD6CE5" w:rsidP="00BD6CE5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70 лет (1948) – Сонеты Уильяма Шекспира в переводе С.Я.Маршака</w:t>
      </w:r>
    </w:p>
    <w:p w:rsidR="0075019E" w:rsidRDefault="00BD6CE5" w:rsidP="0075019E">
      <w:pPr>
        <w:pStyle w:val="a4"/>
        <w:spacing w:after="284"/>
        <w:rPr>
          <w:b/>
          <w:color w:val="000000"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 xml:space="preserve">45 лет (1973) – «Не стреляйте в белых лебедей» Б.Васильев45 лет (1973) – </w:t>
      </w:r>
    </w:p>
    <w:p w:rsidR="00A80448" w:rsidRPr="0075019E" w:rsidRDefault="00BD6CE5" w:rsidP="0075019E">
      <w:pPr>
        <w:pStyle w:val="a4"/>
        <w:spacing w:after="284"/>
        <w:rPr>
          <w:b/>
          <w:sz w:val="28"/>
          <w:szCs w:val="28"/>
        </w:rPr>
      </w:pPr>
      <w:r w:rsidRPr="003C150B">
        <w:rPr>
          <w:b/>
          <w:color w:val="000000"/>
          <w:sz w:val="28"/>
          <w:szCs w:val="28"/>
        </w:rPr>
        <w:t>В США издан «Архипелаг ГУЛАГ» А.И. Солженицына</w:t>
      </w:r>
    </w:p>
    <w:sectPr w:rsidR="00A80448" w:rsidRPr="0075019E" w:rsidSect="007501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E5"/>
    <w:rsid w:val="000C612B"/>
    <w:rsid w:val="00386704"/>
    <w:rsid w:val="003C150B"/>
    <w:rsid w:val="003F3E63"/>
    <w:rsid w:val="004E05C2"/>
    <w:rsid w:val="004E4C39"/>
    <w:rsid w:val="00534ACA"/>
    <w:rsid w:val="00685F14"/>
    <w:rsid w:val="0075019E"/>
    <w:rsid w:val="0075299B"/>
    <w:rsid w:val="007C786D"/>
    <w:rsid w:val="00875424"/>
    <w:rsid w:val="009364B0"/>
    <w:rsid w:val="009E3675"/>
    <w:rsid w:val="00B339DC"/>
    <w:rsid w:val="00BB3668"/>
    <w:rsid w:val="00BD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CE5"/>
    <w:rPr>
      <w:b/>
      <w:bCs/>
    </w:rPr>
  </w:style>
  <w:style w:type="paragraph" w:styleId="a4">
    <w:name w:val="Normal (Web)"/>
    <w:basedOn w:val="a"/>
    <w:uiPriority w:val="99"/>
    <w:unhideWhenUsed/>
    <w:rsid w:val="00BD6C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2018-02-21T10:38:00Z</dcterms:created>
  <dcterms:modified xsi:type="dcterms:W3CDTF">2018-10-12T10:21:00Z</dcterms:modified>
</cp:coreProperties>
</file>