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7" w:rsidRDefault="001E5057">
      <w:pPr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noProof/>
          <w:sz w:val="45"/>
          <w:szCs w:val="45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G:\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5"/>
          <w:szCs w:val="45"/>
          <w:lang w:eastAsia="ru-RU"/>
        </w:rPr>
        <w:br w:type="page"/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Типовые правила пользования школьной библиотекой регламентируют общий порядок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обслуживания читателей школьной библиотеки, права и обязанности библиотеки и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 и являются основой для разработки и утверждения директором учебного заведения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пользования библиотекой.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читателей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пользования библиотекой имеют учащиеся, педагогические работники и другие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школы, родители учащихся школы.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Получать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информацию о составе фонда библиотеки, порядке доступа к документам и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 помощь в поиске и выборе источников информации.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Получать во временное пользование любой документ из фонда библиотеки.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Принимать участие в мероприятиях, проводимых библиотекой.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Избирать и быть избранными в совет библиотеки и принимать участие в его работе.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Обжаловать в установленном законодательством порядке незаконные действия сотрудников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 ущемляющие читателя в правах.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пользования библиотекой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Учащиеся школы записываются в библиотеку в индивидуальном порядке в соответствии со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списками классов. Сотрудники школы и родители—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паспорту или другому документу,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удостоверяющему личность.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каждого читателя заполняется читательский формуляр установленного образца. Формуляр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читателя является документом, </w:t>
      </w:r>
      <w:proofErr w:type="gramStart"/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удостоверяющим</w:t>
      </w:r>
      <w:proofErr w:type="gramEnd"/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и дату выдачи читателю документов из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и приема их библиотечным работником.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записи в библиотеку читатель должен быть ознакомлен с Правилами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и подтвердить обязательство об их выполнении своей подписью в формуляре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дом документы выдаются читателям сроком на 7 дней. Количество экземпляров, выданных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 (не считая учебников), не должно превышать пяти.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Срок пользования может быть продлен, если на данный документ нет спроса со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других читателей.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Учебная, методическая литература выдается читателям на срок обучения в соответствии с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(с обязательной перерегистрацией в конце учебного года). Литературные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изучаемые по программе на уроках, выдаются на срок в соответствии с программой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Очередная выдача документов из фонда библиотеки читателю производится только после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взятых им ранее, срок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которыми истек.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Редкие и ценные книги, альбомы, единственные экземпляры справочных изданий на дом не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Число документов из фонда, выдаваемых для работы с ними в пределах библиотеки, не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ограничивается.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и обязанности читателей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записи в библиотеку читатель обязан сообщить необходимые сведения для заполнения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библиотекой регистрационных документов.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выбытии из школы читатель обязан вернуть все числящиеся за ним документы из фонда в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Читатель обязан: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взятые им документы из фонда в установленный библиотекой срок;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выносить из помещения библиотеки документы без записи в принятых библиотекой формах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учета;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библиотечному фонду (не делать в книгах пометок, подчеркиваний, не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вырывать и не загибать страницы);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библиотеке тишину, не нарушать порядок расстановки книг на полках открытого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фонду;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документов из фонда читатель обязан тщательно их просмотреть и в случае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каких-либо дефектов сообщить об этом библиотекарю, который обязан сделать на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соответствующие пометки.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Читатель, утерявший документ из фонда библиотеки или нанесший ему невосполнимый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 обязан заменить его соответственно таким же (в том числе копией в переплете) или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признанным библиотекой равнозначным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03"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 утерю документа из фонда библиотеки или нанесение ему невосполнимого ущерба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читателем ответственность несут его родители или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опекуны, попечители,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учреждения, под надзором которых он находится.</w:t>
      </w:r>
    </w:p>
    <w:p w:rsidR="00906C4F" w:rsidRPr="00906C4F" w:rsidRDefault="00906C4F" w:rsidP="0045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Читатели, нарушившие Правила пользования библиотекой, могут быть лишены права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на срок, установленный библиотекой. За особые нарушения, предусмотренные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4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читатели несут административную,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18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18"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уголовную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18"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55018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гражданско-правовую ответственность.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библиотеки по обслуживанию читателей.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Обслуживать читателей в соответствии с Правилами пользования библиотекой, которые</w:t>
      </w:r>
      <w:r w:rsidR="00453003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размещены в доступном для ознакомления месте.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Создавать благоприятные условия для работы читателей в библиотеке.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Не использовать сведения о читателях, их интересах в иных целях, </w:t>
      </w:r>
      <w:proofErr w:type="gramStart"/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и</w:t>
      </w:r>
      <w:r w:rsidR="00E55018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библиотечно-производственных.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Давать полную информацию читателям о наличии документов в фонде.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Оказывать помощь читателям в выборе необходимой литературы.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Предоставлять читателям возможность пользования каталогами, картотеками,</w:t>
      </w:r>
      <w:r w:rsidR="00E55018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библиографическими и информационными материалами.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Систематически информировать читателей о вновь поступивших документах.</w:t>
      </w:r>
    </w:p>
    <w:p w:rsidR="00906C4F" w:rsidRPr="00906C4F" w:rsidRDefault="00906C4F" w:rsidP="009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Систематически следить за своевременным возвратом в библиотеку документов из фонда и за</w:t>
      </w:r>
      <w:r w:rsidR="00E55018" w:rsidRPr="00E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читателями Правил пользования библиотекой.</w:t>
      </w:r>
    </w:p>
    <w:p w:rsidR="00BE775F" w:rsidRDefault="00BE775F" w:rsidP="00BE775F">
      <w:pPr>
        <w:spacing w:after="0" w:line="240" w:lineRule="auto"/>
      </w:pPr>
    </w:p>
    <w:p w:rsidR="00BE775F" w:rsidRPr="00751834" w:rsidRDefault="00BE775F" w:rsidP="00BE775F">
      <w:pPr>
        <w:spacing w:after="0" w:line="240" w:lineRule="auto"/>
        <w:rPr>
          <w:rFonts w:ascii="Times New Roman" w:eastAsia="Times New Roman" w:hAnsi="Times New Roman" w:cs="Times New Roman"/>
          <w:color w:val="990033"/>
          <w:sz w:val="24"/>
          <w:szCs w:val="24"/>
          <w:lang w:eastAsia="ru-RU"/>
        </w:rPr>
      </w:pPr>
      <w:r w:rsidRPr="00751834">
        <w:rPr>
          <w:rFonts w:ascii="Times New Roman" w:eastAsia="Times New Roman" w:hAnsi="Times New Roman" w:cs="Times New Roman"/>
          <w:color w:val="990033"/>
          <w:sz w:val="21"/>
          <w:szCs w:val="21"/>
          <w:lang w:eastAsia="ru-RU"/>
        </w:rPr>
        <w:t>Использование рабочих тетрадей на печатной основе по предметам предполагается при наличии их в библиотечном фонде школы</w:t>
      </w:r>
      <w:r>
        <w:rPr>
          <w:rFonts w:ascii="Times New Roman" w:eastAsia="Times New Roman" w:hAnsi="Times New Roman" w:cs="Times New Roman"/>
          <w:color w:val="990033"/>
          <w:sz w:val="21"/>
          <w:szCs w:val="21"/>
          <w:lang w:eastAsia="ru-RU"/>
        </w:rPr>
        <w:t>.</w:t>
      </w:r>
    </w:p>
    <w:p w:rsidR="00906C4F" w:rsidRDefault="00906C4F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p w:rsidR="00E55018" w:rsidRDefault="00E55018" w:rsidP="00420DC0">
      <w:pPr>
        <w:pStyle w:val="a3"/>
        <w:jc w:val="center"/>
        <w:outlineLvl w:val="0"/>
        <w:rPr>
          <w:b/>
          <w:bCs/>
          <w:color w:val="FF0000"/>
          <w:kern w:val="36"/>
          <w:sz w:val="40"/>
          <w:szCs w:val="40"/>
        </w:rPr>
      </w:pPr>
    </w:p>
    <w:sectPr w:rsidR="00E55018" w:rsidSect="00B933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C0"/>
    <w:rsid w:val="00014DE2"/>
    <w:rsid w:val="0002760B"/>
    <w:rsid w:val="000C612B"/>
    <w:rsid w:val="001E5057"/>
    <w:rsid w:val="003F3E63"/>
    <w:rsid w:val="0040442B"/>
    <w:rsid w:val="00420DC0"/>
    <w:rsid w:val="00453003"/>
    <w:rsid w:val="004E05C2"/>
    <w:rsid w:val="004E4C39"/>
    <w:rsid w:val="0075299B"/>
    <w:rsid w:val="00875424"/>
    <w:rsid w:val="00906C4F"/>
    <w:rsid w:val="00913787"/>
    <w:rsid w:val="009364B0"/>
    <w:rsid w:val="00962C90"/>
    <w:rsid w:val="009E05EF"/>
    <w:rsid w:val="009F5B44"/>
    <w:rsid w:val="00A07A92"/>
    <w:rsid w:val="00B339DC"/>
    <w:rsid w:val="00B933F6"/>
    <w:rsid w:val="00BE775F"/>
    <w:rsid w:val="00D542D5"/>
    <w:rsid w:val="00DD051A"/>
    <w:rsid w:val="00E5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paragraph" w:styleId="1">
    <w:name w:val="heading 1"/>
    <w:basedOn w:val="a"/>
    <w:next w:val="a"/>
    <w:link w:val="10"/>
    <w:uiPriority w:val="9"/>
    <w:qFormat/>
    <w:rsid w:val="009E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420D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DC0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20DC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420DC0"/>
    <w:rPr>
      <w:b/>
      <w:bCs/>
    </w:rPr>
  </w:style>
  <w:style w:type="character" w:customStyle="1" w:styleId="apple-converted-space">
    <w:name w:val="apple-converted-space"/>
    <w:basedOn w:val="a0"/>
    <w:rsid w:val="00420DC0"/>
  </w:style>
  <w:style w:type="character" w:customStyle="1" w:styleId="10">
    <w:name w:val="Заголовок 1 Знак"/>
    <w:basedOn w:val="a0"/>
    <w:link w:val="1"/>
    <w:uiPriority w:val="9"/>
    <w:rsid w:val="009E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E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Метод кабинет</cp:lastModifiedBy>
  <cp:revision>10</cp:revision>
  <dcterms:created xsi:type="dcterms:W3CDTF">2018-03-29T09:34:00Z</dcterms:created>
  <dcterms:modified xsi:type="dcterms:W3CDTF">2018-03-30T12:00:00Z</dcterms:modified>
</cp:coreProperties>
</file>