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A9" w:rsidRPr="00A843C4" w:rsidRDefault="001F75A9" w:rsidP="001F75A9">
      <w:pPr>
        <w:spacing w:after="0" w:line="240" w:lineRule="auto"/>
        <w:ind w:left="-567" w:firstLine="567"/>
        <w:outlineLvl w:val="2"/>
        <w:rPr>
          <w:rFonts w:ascii="Arial" w:eastAsia="Times New Roman" w:hAnsi="Arial" w:cs="Arial"/>
          <w:b/>
          <w:bCs/>
          <w:color w:val="414B56"/>
          <w:sz w:val="34"/>
          <w:szCs w:val="34"/>
          <w:lang w:eastAsia="ru-RU"/>
        </w:rPr>
      </w:pPr>
      <w:r>
        <w:rPr>
          <w:rFonts w:ascii="Arial" w:eastAsia="Times New Roman" w:hAnsi="Arial" w:cs="Arial"/>
          <w:b/>
          <w:bCs/>
          <w:color w:val="414B56"/>
          <w:sz w:val="34"/>
          <w:szCs w:val="34"/>
          <w:lang w:eastAsia="ru-RU"/>
        </w:rPr>
        <w:t xml:space="preserve">                              </w:t>
      </w:r>
      <w:r w:rsidRPr="00A843C4">
        <w:rPr>
          <w:rFonts w:ascii="Arial" w:eastAsia="Times New Roman" w:hAnsi="Arial" w:cs="Arial"/>
          <w:b/>
          <w:bCs/>
          <w:color w:val="414B56"/>
          <w:sz w:val="34"/>
          <w:szCs w:val="34"/>
          <w:lang w:eastAsia="ru-RU"/>
        </w:rPr>
        <w:t xml:space="preserve">Охрана здоровья </w:t>
      </w:r>
      <w:proofErr w:type="gramStart"/>
      <w:r w:rsidRPr="00A843C4">
        <w:rPr>
          <w:rFonts w:ascii="Arial" w:eastAsia="Times New Roman" w:hAnsi="Arial" w:cs="Arial"/>
          <w:b/>
          <w:bCs/>
          <w:color w:val="414B56"/>
          <w:sz w:val="34"/>
          <w:szCs w:val="34"/>
          <w:lang w:eastAsia="ru-RU"/>
        </w:rPr>
        <w:t>обучающихся</w:t>
      </w:r>
      <w:proofErr w:type="gramEnd"/>
    </w:p>
    <w:tbl>
      <w:tblPr>
        <w:tblW w:w="11352" w:type="dxa"/>
        <w:tblCellSpacing w:w="0" w:type="dxa"/>
        <w:tblCellMar>
          <w:top w:w="15" w:type="dxa"/>
          <w:left w:w="15" w:type="dxa"/>
          <w:bottom w:w="15" w:type="dxa"/>
          <w:right w:w="15" w:type="dxa"/>
        </w:tblCellMar>
        <w:tblLook w:val="04A0"/>
      </w:tblPr>
      <w:tblGrid>
        <w:gridCol w:w="11460"/>
      </w:tblGrid>
      <w:tr w:rsidR="001F75A9" w:rsidRPr="003B4CA3" w:rsidTr="00DC053F">
        <w:trPr>
          <w:tblCellSpacing w:w="0" w:type="dxa"/>
        </w:trPr>
        <w:tc>
          <w:tcPr>
            <w:tcW w:w="11352" w:type="dxa"/>
            <w:tcMar>
              <w:top w:w="153" w:type="dxa"/>
              <w:left w:w="153" w:type="dxa"/>
              <w:bottom w:w="153" w:type="dxa"/>
              <w:right w:w="153" w:type="dxa"/>
            </w:tcMar>
            <w:hideMark/>
          </w:tcPr>
          <w:p w:rsidR="001F75A9" w:rsidRPr="003B4CA3" w:rsidRDefault="001F75A9" w:rsidP="00DC053F">
            <w:pPr>
              <w:spacing w:before="100" w:beforeAutospacing="1" w:after="0" w:line="306" w:lineRule="atLeast"/>
              <w:ind w:firstLine="709"/>
              <w:jc w:val="center"/>
              <w:rPr>
                <w:rFonts w:ascii="Times New Roman" w:eastAsia="Times New Roman" w:hAnsi="Times New Roman" w:cs="Times New Roman"/>
                <w:sz w:val="28"/>
                <w:szCs w:val="28"/>
                <w:lang w:eastAsia="ru-RU"/>
              </w:rPr>
            </w:pPr>
            <w:r w:rsidRPr="003B4CA3">
              <w:rPr>
                <w:rFonts w:ascii="Times New Roman" w:eastAsia="Times New Roman" w:hAnsi="Times New Roman" w:cs="Times New Roman"/>
                <w:b/>
                <w:bCs/>
                <w:sz w:val="28"/>
                <w:szCs w:val="28"/>
                <w:lang w:eastAsia="ru-RU"/>
              </w:rPr>
              <w:t>Создание условий сохранения и укрепления здоровья учащихся МБОУ СОШ 4</w:t>
            </w:r>
          </w:p>
          <w:p w:rsidR="001F75A9" w:rsidRDefault="001F75A9" w:rsidP="00DC053F">
            <w:pPr>
              <w:spacing w:before="100" w:beforeAutospacing="1" w:after="0" w:line="306" w:lineRule="atLeast"/>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 Сохранение и укрепление здоровья учащихся - первостепенная задача </w:t>
            </w:r>
          </w:p>
          <w:p w:rsidR="001F75A9" w:rsidRPr="003B4CA3"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образовательных учреждений.</w:t>
            </w:r>
          </w:p>
          <w:p w:rsidR="001F75A9"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Состояние здоровья детей, их образование и воспитание неразрывно связаны друг</w:t>
            </w:r>
          </w:p>
          <w:p w:rsidR="001F75A9"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 с другом. Поэтому сегодня перед системой образования поставлена задача</w:t>
            </w:r>
          </w:p>
          <w:p w:rsidR="001F75A9"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 по сохранению здоровья детей и молодежи, формированию у них навыков </w:t>
            </w:r>
          </w:p>
          <w:p w:rsidR="001F75A9"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здорового образа жизни, мотивации быть здоровыми, воспитанию общей</w:t>
            </w:r>
          </w:p>
          <w:p w:rsidR="001F75A9"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 культуры здоровья, созданию условий общей здоровье сберегающей среды, внедрению</w:t>
            </w:r>
            <w:r>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 xml:space="preserve"> в учебный процесс эффективных здоровье сберегающих технологий.</w:t>
            </w:r>
          </w:p>
          <w:p w:rsidR="001F75A9"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Условия охраны здоровья учащихся регламентированы такими нормативно – правовыми документами как Федеральный закон «Об образовании», </w:t>
            </w:r>
            <w:hyperlink r:id="rId5" w:history="1">
              <w:r w:rsidRPr="003B4CA3">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28.12.2010 </w:t>
              </w:r>
              <w:r w:rsidR="003F0C15">
                <w:rPr>
                  <w:rFonts w:ascii="Times New Roman" w:eastAsia="Times New Roman" w:hAnsi="Times New Roman" w:cs="Times New Roman"/>
                  <w:sz w:val="28"/>
                  <w:szCs w:val="28"/>
                  <w:lang w:eastAsia="ru-RU"/>
                </w:rPr>
                <w:t>№</w:t>
              </w:r>
              <w:r w:rsidRPr="003B4CA3">
                <w:rPr>
                  <w:rFonts w:ascii="Times New Roman" w:eastAsia="Times New Roman" w:hAnsi="Times New Roman" w:cs="Times New Roman"/>
                  <w:sz w:val="28"/>
                  <w:szCs w:val="28"/>
                  <w:lang w:eastAsia="ru-RU"/>
                </w:rPr>
                <w:t xml:space="preserve"> 2106</w:t>
              </w:r>
            </w:hyperlink>
          </w:p>
          <w:p w:rsidR="001F75A9" w:rsidRPr="003B4CA3" w:rsidRDefault="001F75A9" w:rsidP="00DC053F">
            <w:pPr>
              <w:spacing w:after="0"/>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28.12.2010 </w:t>
            </w:r>
            <w:r w:rsidR="003F0C15">
              <w:rPr>
                <w:rFonts w:ascii="Times New Roman" w:eastAsia="Times New Roman" w:hAnsi="Times New Roman" w:cs="Times New Roman"/>
                <w:sz w:val="28"/>
                <w:szCs w:val="28"/>
                <w:lang w:eastAsia="ru-RU"/>
              </w:rPr>
              <w:t>№</w:t>
            </w:r>
            <w:r w:rsidRPr="003B4CA3">
              <w:rPr>
                <w:rFonts w:ascii="Times New Roman" w:eastAsia="Times New Roman" w:hAnsi="Times New Roman" w:cs="Times New Roman"/>
                <w:sz w:val="28"/>
                <w:szCs w:val="28"/>
                <w:lang w:eastAsia="ru-RU"/>
              </w:rPr>
              <w:t xml:space="preserve"> 2106 были сформулированы следующие требования к образовательным учреждениям в части охраны здоровья обучающихся, воспитанников:</w:t>
            </w:r>
          </w:p>
          <w:p w:rsidR="001F75A9" w:rsidRDefault="001F75A9" w:rsidP="00DC053F">
            <w:pPr>
              <w:pStyle w:val="a5"/>
              <w:spacing w:before="100" w:beforeAutospacing="1"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3F0C15">
              <w:rPr>
                <w:rFonts w:ascii="Times New Roman" w:eastAsia="Times New Roman" w:hAnsi="Times New Roman" w:cs="Times New Roman"/>
                <w:sz w:val="28"/>
                <w:szCs w:val="28"/>
              </w:rPr>
              <w:t xml:space="preserve"> </w:t>
            </w:r>
            <w:r w:rsidRPr="00E619C9">
              <w:rPr>
                <w:rFonts w:ascii="Times New Roman" w:eastAsia="Times New Roman" w:hAnsi="Times New Roman" w:cs="Times New Roman"/>
                <w:sz w:val="28"/>
                <w:szCs w:val="28"/>
              </w:rPr>
              <w:t>целостность системы формирования культуры здорового и безопасного образа жизни обучающихся, воспитанников;</w:t>
            </w:r>
          </w:p>
          <w:p w:rsidR="001F75A9" w:rsidRPr="00E619C9" w:rsidRDefault="001F75A9" w:rsidP="00DC053F">
            <w:pPr>
              <w:pStyle w:val="a5"/>
              <w:spacing w:before="100" w:beforeAutospacing="1"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F0C15">
              <w:rPr>
                <w:rFonts w:ascii="Times New Roman" w:eastAsia="Times New Roman" w:hAnsi="Times New Roman" w:cs="Times New Roman"/>
                <w:sz w:val="28"/>
                <w:szCs w:val="28"/>
              </w:rPr>
              <w:t xml:space="preserve"> </w:t>
            </w:r>
            <w:r w:rsidRPr="00E619C9">
              <w:rPr>
                <w:rFonts w:ascii="Times New Roman" w:eastAsia="Times New Roman" w:hAnsi="Times New Roman" w:cs="Times New Roman"/>
                <w:sz w:val="28"/>
                <w:szCs w:val="28"/>
              </w:rPr>
              <w:t>со</w:t>
            </w:r>
            <w:r w:rsidRPr="003F0C15">
              <w:rPr>
                <w:rFonts w:ascii="Times New Roman" w:eastAsia="Times New Roman" w:hAnsi="Times New Roman" w:cs="Times New Roman"/>
                <w:sz w:val="28"/>
                <w:szCs w:val="28"/>
              </w:rPr>
              <w:t>о</w:t>
            </w:r>
            <w:r w:rsidRPr="00E619C9">
              <w:rPr>
                <w:rFonts w:ascii="Times New Roman" w:eastAsia="Times New Roman" w:hAnsi="Times New Roman" w:cs="Times New Roman"/>
                <w:sz w:val="28"/>
                <w:szCs w:val="28"/>
              </w:rPr>
              <w:t xml:space="preserve">тветствие инфраструктуры образовательного учреждения </w:t>
            </w:r>
          </w:p>
          <w:p w:rsidR="001F75A9" w:rsidRPr="00E619C9" w:rsidRDefault="001F75A9" w:rsidP="00DC053F">
            <w:pPr>
              <w:spacing w:after="0" w:line="240" w:lineRule="auto"/>
              <w:ind w:left="709"/>
              <w:jc w:val="both"/>
              <w:rPr>
                <w:rFonts w:ascii="Times New Roman" w:eastAsia="Times New Roman" w:hAnsi="Times New Roman" w:cs="Times New Roman"/>
                <w:sz w:val="28"/>
                <w:szCs w:val="28"/>
              </w:rPr>
            </w:pPr>
            <w:r w:rsidRPr="00E619C9">
              <w:rPr>
                <w:rFonts w:ascii="Times New Roman" w:eastAsia="Times New Roman" w:hAnsi="Times New Roman" w:cs="Times New Roman"/>
                <w:sz w:val="28"/>
                <w:szCs w:val="28"/>
              </w:rPr>
              <w:t xml:space="preserve">условиям </w:t>
            </w:r>
            <w:proofErr w:type="spellStart"/>
            <w:r w:rsidRPr="00E619C9">
              <w:rPr>
                <w:rFonts w:ascii="Times New Roman" w:eastAsia="Times New Roman" w:hAnsi="Times New Roman" w:cs="Times New Roman"/>
                <w:sz w:val="28"/>
                <w:szCs w:val="28"/>
              </w:rPr>
              <w:t>здоровьесбережения</w:t>
            </w:r>
            <w:proofErr w:type="spellEnd"/>
            <w:r w:rsidRPr="00E619C9">
              <w:rPr>
                <w:rFonts w:ascii="Times New Roman" w:eastAsia="Times New Roman" w:hAnsi="Times New Roman" w:cs="Times New Roman"/>
                <w:sz w:val="28"/>
                <w:szCs w:val="28"/>
              </w:rPr>
              <w:t xml:space="preserve"> обучающихся, воспитанников;</w:t>
            </w:r>
          </w:p>
          <w:p w:rsidR="001F75A9" w:rsidRDefault="001F75A9" w:rsidP="00DC05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B4CA3">
              <w:rPr>
                <w:rFonts w:ascii="Times New Roman" w:eastAsia="Times New Roman" w:hAnsi="Times New Roman" w:cs="Times New Roman"/>
                <w:sz w:val="28"/>
                <w:szCs w:val="28"/>
                <w:lang w:eastAsia="ru-RU"/>
              </w:rPr>
              <w:t>) рациональная организация образовательного процесса;</w:t>
            </w:r>
          </w:p>
          <w:p w:rsidR="001F75A9" w:rsidRDefault="001F75A9" w:rsidP="00DC05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B4CA3">
              <w:rPr>
                <w:rFonts w:ascii="Times New Roman" w:eastAsia="Times New Roman" w:hAnsi="Times New Roman" w:cs="Times New Roman"/>
                <w:sz w:val="28"/>
                <w:szCs w:val="28"/>
                <w:lang w:eastAsia="ru-RU"/>
              </w:rPr>
              <w:t>) организация физкультурно-оздоровительной и спортивно-массовой работы</w:t>
            </w:r>
            <w:r>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 xml:space="preserve"> в образовательном учреждении;</w:t>
            </w:r>
          </w:p>
          <w:p w:rsidR="001F75A9" w:rsidRPr="00186AB6" w:rsidRDefault="001F75A9" w:rsidP="00DC053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186AB6">
              <w:rPr>
                <w:rFonts w:ascii="Times New Roman" w:eastAsia="Times New Roman" w:hAnsi="Times New Roman" w:cs="Times New Roman"/>
                <w:sz w:val="28"/>
                <w:szCs w:val="28"/>
              </w:rPr>
              <w:t xml:space="preserve">организация системы просветительской и методической работы с </w:t>
            </w:r>
            <w:r>
              <w:rPr>
                <w:rFonts w:ascii="Times New Roman" w:eastAsia="Times New Roman" w:hAnsi="Times New Roman" w:cs="Times New Roman"/>
                <w:sz w:val="28"/>
                <w:szCs w:val="28"/>
              </w:rPr>
              <w:t xml:space="preserve"> </w:t>
            </w:r>
            <w:r w:rsidRPr="00186AB6">
              <w:rPr>
                <w:rFonts w:ascii="Times New Roman" w:eastAsia="Times New Roman" w:hAnsi="Times New Roman" w:cs="Times New Roman"/>
                <w:sz w:val="28"/>
                <w:szCs w:val="28"/>
              </w:rPr>
              <w:t>участниками образовательного процесса по вопросам здорового и безопасного</w:t>
            </w:r>
            <w:r>
              <w:rPr>
                <w:rFonts w:ascii="Times New Roman" w:eastAsia="Times New Roman" w:hAnsi="Times New Roman" w:cs="Times New Roman"/>
                <w:sz w:val="28"/>
                <w:szCs w:val="28"/>
              </w:rPr>
              <w:t xml:space="preserve">  </w:t>
            </w:r>
            <w:r w:rsidRPr="00186AB6">
              <w:rPr>
                <w:rFonts w:ascii="Times New Roman" w:eastAsia="Times New Roman" w:hAnsi="Times New Roman" w:cs="Times New Roman"/>
                <w:sz w:val="28"/>
                <w:szCs w:val="28"/>
              </w:rPr>
              <w:t>образа жизни;</w:t>
            </w:r>
          </w:p>
          <w:p w:rsidR="001F75A9" w:rsidRDefault="001F75A9" w:rsidP="00DC053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w:t>
            </w:r>
            <w:r w:rsidR="003F0C15">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 xml:space="preserve">организация профилактики употребления психоактивных веществ </w:t>
            </w:r>
            <w:r>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обучающимися, воспитанниками;</w:t>
            </w:r>
            <w:r>
              <w:rPr>
                <w:rFonts w:ascii="Times New Roman" w:eastAsia="Times New Roman" w:hAnsi="Times New Roman" w:cs="Times New Roman"/>
                <w:sz w:val="28"/>
                <w:szCs w:val="28"/>
              </w:rPr>
              <w:t xml:space="preserve"> </w:t>
            </w:r>
          </w:p>
          <w:p w:rsidR="001F75A9" w:rsidRDefault="001F75A9" w:rsidP="00DC053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F0C15">
              <w:rPr>
                <w:rFonts w:ascii="Times New Roman" w:eastAsia="Times New Roman" w:hAnsi="Times New Roman" w:cs="Times New Roman"/>
                <w:sz w:val="28"/>
                <w:szCs w:val="28"/>
              </w:rPr>
              <w:t xml:space="preserve"> </w:t>
            </w:r>
            <w:r w:rsidRPr="00186AB6">
              <w:rPr>
                <w:rFonts w:ascii="Times New Roman" w:eastAsia="Times New Roman" w:hAnsi="Times New Roman" w:cs="Times New Roman"/>
                <w:sz w:val="28"/>
                <w:szCs w:val="28"/>
              </w:rPr>
              <w:t>комплексное сопровождение системы формирования культуры здорового</w:t>
            </w:r>
            <w:r>
              <w:rPr>
                <w:rFonts w:ascii="Times New Roman" w:eastAsia="Times New Roman" w:hAnsi="Times New Roman" w:cs="Times New Roman"/>
                <w:sz w:val="28"/>
                <w:szCs w:val="28"/>
              </w:rPr>
              <w:t xml:space="preserve"> </w:t>
            </w:r>
            <w:r w:rsidRPr="00186AB6">
              <w:rPr>
                <w:rFonts w:ascii="Times New Roman" w:eastAsia="Times New Roman" w:hAnsi="Times New Roman" w:cs="Times New Roman"/>
                <w:sz w:val="28"/>
                <w:szCs w:val="28"/>
              </w:rPr>
              <w:t xml:space="preserve"> и безопасного образа жизни обучающихся, воспитанников;</w:t>
            </w:r>
          </w:p>
          <w:p w:rsidR="001F75A9" w:rsidRPr="003B4CA3" w:rsidRDefault="001F75A9" w:rsidP="00DC053F">
            <w:pPr>
              <w:spacing w:after="0" w:line="240" w:lineRule="auto"/>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8) </w:t>
            </w:r>
            <w:r w:rsidR="003F0C15">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мониторинг сформированности культуры здорового и безопасного образа жизни обучающихся, воспитанников.</w:t>
            </w:r>
          </w:p>
          <w:p w:rsidR="001F75A9" w:rsidRDefault="001F75A9" w:rsidP="00DC053F">
            <w:pPr>
              <w:spacing w:after="0" w:line="240" w:lineRule="auto"/>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МБ</w:t>
            </w:r>
            <w:r w:rsidRPr="003B4CA3">
              <w:rPr>
                <w:rFonts w:ascii="Times New Roman" w:eastAsia="Times New Roman" w:hAnsi="Times New Roman" w:cs="Times New Roman"/>
                <w:sz w:val="28"/>
                <w:szCs w:val="28"/>
                <w:lang w:eastAsia="ru-RU"/>
              </w:rPr>
              <w:t xml:space="preserve">ОУ СОШ </w:t>
            </w:r>
            <w:r>
              <w:rPr>
                <w:rFonts w:ascii="Times New Roman" w:eastAsia="Times New Roman" w:hAnsi="Times New Roman" w:cs="Times New Roman"/>
                <w:sz w:val="28"/>
                <w:szCs w:val="28"/>
                <w:lang w:eastAsia="ru-RU"/>
              </w:rPr>
              <w:t xml:space="preserve">№ 4 </w:t>
            </w:r>
            <w:r w:rsidRPr="003B4CA3">
              <w:rPr>
                <w:rFonts w:ascii="Times New Roman" w:eastAsia="Times New Roman" w:hAnsi="Times New Roman" w:cs="Times New Roman"/>
                <w:sz w:val="28"/>
                <w:szCs w:val="28"/>
                <w:lang w:eastAsia="ru-RU"/>
              </w:rPr>
              <w:t xml:space="preserve">работа по сохранению здоровья учащихся организуется </w:t>
            </w:r>
          </w:p>
          <w:p w:rsidR="001F75A9" w:rsidRDefault="001F75A9" w:rsidP="00DC053F">
            <w:pPr>
              <w:spacing w:after="0" w:line="240" w:lineRule="auto"/>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согласно федеральным требованиям к образовательным учреждениям в части</w:t>
            </w:r>
          </w:p>
          <w:p w:rsidR="001F75A9" w:rsidRDefault="001F75A9" w:rsidP="00DC053F">
            <w:pPr>
              <w:spacing w:after="0" w:line="240" w:lineRule="auto"/>
              <w:ind w:firstLine="709"/>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 охраны здоровья обучающихся, воспитанников.</w:t>
            </w:r>
          </w:p>
          <w:tbl>
            <w:tblPr>
              <w:tblStyle w:val="a6"/>
              <w:tblW w:w="11149" w:type="dxa"/>
              <w:tblInd w:w="5" w:type="dxa"/>
              <w:tblBorders>
                <w:top w:val="none" w:sz="0" w:space="0" w:color="auto"/>
                <w:left w:val="none" w:sz="0" w:space="0" w:color="auto"/>
                <w:bottom w:val="none" w:sz="0" w:space="0" w:color="auto"/>
                <w:right w:val="none" w:sz="0" w:space="0" w:color="auto"/>
                <w:insideH w:val="none" w:sz="0" w:space="0" w:color="auto"/>
              </w:tblBorders>
              <w:tblLook w:val="04A0"/>
            </w:tblPr>
            <w:tblGrid>
              <w:gridCol w:w="11149"/>
            </w:tblGrid>
            <w:tr w:rsidR="001F75A9" w:rsidRPr="003B4CA3" w:rsidTr="00DC053F">
              <w:trPr>
                <w:trHeight w:val="6677"/>
              </w:trPr>
              <w:tc>
                <w:tcPr>
                  <w:tcW w:w="5000" w:type="pct"/>
                  <w:hideMark/>
                </w:tcPr>
                <w:p w:rsidR="001F75A9" w:rsidRPr="002549AC" w:rsidRDefault="001F75A9" w:rsidP="00DC053F">
                  <w:pPr>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lastRenderedPageBreak/>
                    <w:t xml:space="preserve">Требования к целостности системы формирования культуры здорового и безопасного образа жизни </w:t>
                  </w:r>
                  <w:proofErr w:type="gramStart"/>
                  <w:r w:rsidRPr="002549AC">
                    <w:rPr>
                      <w:rFonts w:ascii="Times New Roman" w:eastAsia="Times New Roman" w:hAnsi="Times New Roman" w:cs="Times New Roman"/>
                      <w:sz w:val="28"/>
                      <w:szCs w:val="28"/>
                      <w:lang w:eastAsia="ru-RU"/>
                    </w:rPr>
                    <w:t>обучающихся</w:t>
                  </w:r>
                  <w:proofErr w:type="gramEnd"/>
                  <w:r w:rsidRPr="002549AC">
                    <w:rPr>
                      <w:rFonts w:ascii="Times New Roman" w:eastAsia="Times New Roman" w:hAnsi="Times New Roman" w:cs="Times New Roman"/>
                      <w:sz w:val="28"/>
                      <w:szCs w:val="28"/>
                      <w:lang w:eastAsia="ru-RU"/>
                    </w:rPr>
                    <w:t xml:space="preserve"> реализуются следующим образом:</w:t>
                  </w:r>
                </w:p>
                <w:p w:rsidR="001F75A9" w:rsidRPr="003B4CA3" w:rsidRDefault="001F75A9" w:rsidP="00DC05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3B4CA3">
                    <w:rPr>
                      <w:rFonts w:ascii="Times New Roman" w:eastAsia="Times New Roman" w:hAnsi="Times New Roman" w:cs="Times New Roman"/>
                      <w:sz w:val="28"/>
                      <w:szCs w:val="28"/>
                      <w:lang w:eastAsia="ru-RU"/>
                    </w:rPr>
                    <w:t xml:space="preserve"> Работа по формированию культуры здорового образа жизни ведется в системе и является важной составляющей работы школы, что отражено:</w:t>
                  </w:r>
                </w:p>
                <w:p w:rsidR="001F75A9" w:rsidRPr="003B4CA3" w:rsidRDefault="001F75A9" w:rsidP="00DC053F">
                  <w:pPr>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У</w:t>
                  </w:r>
                  <w:r w:rsidRPr="003B4CA3">
                    <w:rPr>
                      <w:rFonts w:ascii="Times New Roman" w:eastAsia="Times New Roman" w:hAnsi="Times New Roman" w:cs="Times New Roman"/>
                      <w:sz w:val="28"/>
                      <w:szCs w:val="28"/>
                      <w:lang w:eastAsia="ru-RU"/>
                    </w:rPr>
                    <w:t>ставе школы;</w:t>
                  </w:r>
                </w:p>
                <w:p w:rsidR="001F75A9" w:rsidRPr="003B4CA3" w:rsidRDefault="001F75A9" w:rsidP="00DC053F">
                  <w:pPr>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в образовательной программе школы, одним из разделов которой является «Программа формирования экологической культуры, здорового и безопасного образа жизни»;</w:t>
                  </w:r>
                </w:p>
                <w:p w:rsidR="001F75A9" w:rsidRPr="003B4CA3" w:rsidRDefault="001F75A9" w:rsidP="00DC053F">
                  <w:pPr>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в программе «Развития образовательного учреждения», подпрограммы «Здоровье»;</w:t>
                  </w:r>
                </w:p>
                <w:p w:rsidR="001F75A9" w:rsidRPr="002549AC" w:rsidRDefault="001F75A9" w:rsidP="00DC053F">
                  <w:pPr>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в плане воспитательной работы в направлении «</w:t>
                  </w:r>
                  <w:r>
                    <w:rPr>
                      <w:rFonts w:ascii="Times New Roman" w:eastAsia="Times New Roman" w:hAnsi="Times New Roman" w:cs="Times New Roman"/>
                      <w:sz w:val="28"/>
                      <w:szCs w:val="28"/>
                      <w:lang w:eastAsia="ru-RU"/>
                    </w:rPr>
                    <w:t>Школа здоровья  и успеха</w:t>
                  </w:r>
                  <w:r w:rsidRPr="003B4CA3">
                    <w:rPr>
                      <w:rFonts w:ascii="Times New Roman" w:eastAsia="Times New Roman" w:hAnsi="Times New Roman" w:cs="Times New Roman"/>
                      <w:sz w:val="28"/>
                      <w:szCs w:val="28"/>
                      <w:lang w:eastAsia="ru-RU"/>
                    </w:rPr>
                    <w:t>»</w:t>
                  </w:r>
                </w:p>
                <w:p w:rsidR="001F75A9" w:rsidRPr="003B4CA3" w:rsidRDefault="001F75A9" w:rsidP="00DC05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3B4CA3">
                    <w:rPr>
                      <w:rFonts w:ascii="Times New Roman" w:eastAsia="Times New Roman" w:hAnsi="Times New Roman" w:cs="Times New Roman"/>
                      <w:sz w:val="28"/>
                      <w:szCs w:val="28"/>
                      <w:lang w:eastAsia="ru-RU"/>
                    </w:rPr>
                    <w:t>  По вопросам здоровье сбережения школа активно сотрудничает с: органами исполнительной власти: прокуратура, инспекция по делам несовершеннолетних;</w:t>
                  </w:r>
                </w:p>
                <w:p w:rsidR="001F75A9" w:rsidRDefault="001F75A9" w:rsidP="00DC053F">
                  <w:pPr>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учреждениями дополнительного образования детей, культуры</w:t>
                  </w:r>
                  <w:r>
                    <w:rPr>
                      <w:rFonts w:ascii="Times New Roman" w:eastAsia="Times New Roman" w:hAnsi="Times New Roman" w:cs="Times New Roman"/>
                      <w:sz w:val="28"/>
                      <w:szCs w:val="28"/>
                      <w:lang w:eastAsia="ru-RU"/>
                    </w:rPr>
                    <w:t>, физической культуры и спорта;</w:t>
                  </w:r>
                </w:p>
                <w:p w:rsidR="001F75A9" w:rsidRPr="003B4CA3" w:rsidRDefault="001F75A9" w:rsidP="00DC053F">
                  <w:pPr>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                    здравоохранения: </w:t>
                  </w:r>
                  <w:r>
                    <w:rPr>
                      <w:rFonts w:ascii="Times New Roman" w:eastAsia="Times New Roman" w:hAnsi="Times New Roman" w:cs="Times New Roman"/>
                      <w:sz w:val="28"/>
                      <w:szCs w:val="28"/>
                      <w:lang w:eastAsia="ru-RU"/>
                    </w:rPr>
                    <w:t>КБ</w:t>
                  </w:r>
                  <w:r w:rsidRPr="003B4CA3">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01.</w:t>
                  </w:r>
                </w:p>
                <w:p w:rsidR="001F75A9" w:rsidRPr="002549AC" w:rsidRDefault="001F75A9" w:rsidP="00DC05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B4CA3">
                    <w:rPr>
                      <w:rFonts w:ascii="Times New Roman" w:eastAsia="Times New Roman" w:hAnsi="Times New Roman" w:cs="Times New Roman"/>
                      <w:sz w:val="28"/>
                      <w:szCs w:val="28"/>
                      <w:lang w:eastAsia="ru-RU"/>
                    </w:rPr>
                    <w:t>   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1F75A9" w:rsidRPr="002549AC" w:rsidRDefault="001F75A9" w:rsidP="00DC05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3B4CA3">
                    <w:rPr>
                      <w:rFonts w:ascii="Times New Roman" w:eastAsia="Times New Roman" w:hAnsi="Times New Roman" w:cs="Times New Roman"/>
                      <w:sz w:val="28"/>
                      <w:szCs w:val="28"/>
                      <w:lang w:eastAsia="ru-RU"/>
                    </w:rPr>
                    <w:t>   В школе фу</w:t>
                  </w:r>
                  <w:r w:rsidR="003F0C15">
                    <w:rPr>
                      <w:rFonts w:ascii="Times New Roman" w:eastAsia="Times New Roman" w:hAnsi="Times New Roman" w:cs="Times New Roman"/>
                      <w:sz w:val="28"/>
                      <w:szCs w:val="28"/>
                      <w:lang w:eastAsia="ru-RU"/>
                    </w:rPr>
                    <w:t xml:space="preserve">нкционирует медицинский кабинет; </w:t>
                  </w:r>
                  <w:r w:rsidRPr="003B4CA3">
                    <w:rPr>
                      <w:rFonts w:ascii="Times New Roman" w:eastAsia="Times New Roman" w:hAnsi="Times New Roman" w:cs="Times New Roman"/>
                      <w:sz w:val="28"/>
                      <w:szCs w:val="28"/>
                      <w:lang w:eastAsia="ru-RU"/>
                    </w:rPr>
                    <w:t xml:space="preserve"> осуществляется</w:t>
                  </w:r>
                  <w:r>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социально-педагогическое,</w:t>
                  </w:r>
                  <w:r>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психологическое сопровождение образовательного процесса;</w:t>
                  </w:r>
                </w:p>
                <w:p w:rsidR="001F75A9" w:rsidRPr="002549AC" w:rsidRDefault="001F75A9" w:rsidP="00DC053F">
                  <w:pPr>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 xml:space="preserve">Требования к соответствию инфраструктуры образовательного учреждения условиям </w:t>
                  </w:r>
                  <w:proofErr w:type="spellStart"/>
                  <w:r w:rsidRPr="002549AC">
                    <w:rPr>
                      <w:rFonts w:ascii="Times New Roman" w:eastAsia="Times New Roman" w:hAnsi="Times New Roman" w:cs="Times New Roman"/>
                      <w:sz w:val="28"/>
                      <w:szCs w:val="28"/>
                      <w:lang w:eastAsia="ru-RU"/>
                    </w:rPr>
                    <w:t>здоровьесбережения</w:t>
                  </w:r>
                  <w:proofErr w:type="spellEnd"/>
                  <w:r w:rsidRPr="002549AC">
                    <w:rPr>
                      <w:rFonts w:ascii="Times New Roman" w:eastAsia="Times New Roman" w:hAnsi="Times New Roman" w:cs="Times New Roman"/>
                      <w:sz w:val="28"/>
                      <w:szCs w:val="28"/>
                      <w:lang w:eastAsia="ru-RU"/>
                    </w:rPr>
                    <w:t xml:space="preserve"> обучающихся, воспитанников реализуются следующим образом:</w:t>
                  </w:r>
                </w:p>
                <w:p w:rsidR="001F75A9" w:rsidRPr="00943975" w:rsidRDefault="001F75A9" w:rsidP="001F75A9">
                  <w:pPr>
                    <w:pStyle w:val="a5"/>
                    <w:numPr>
                      <w:ilvl w:val="0"/>
                      <w:numId w:val="1"/>
                    </w:numPr>
                    <w:jc w:val="both"/>
                    <w:rPr>
                      <w:rFonts w:ascii="Times New Roman" w:eastAsia="Times New Roman" w:hAnsi="Times New Roman" w:cs="Times New Roman"/>
                      <w:sz w:val="28"/>
                      <w:szCs w:val="28"/>
                    </w:rPr>
                  </w:pPr>
                  <w:r w:rsidRPr="00943975">
                    <w:rPr>
                      <w:rFonts w:ascii="Times New Roman" w:eastAsia="Times New Roman" w:hAnsi="Times New Roman" w:cs="Times New Roman"/>
                      <w:sz w:val="28"/>
                      <w:szCs w:val="28"/>
                    </w:rPr>
                    <w:t xml:space="preserve">Состояние и содержание территории, здания и помещений школы </w:t>
                  </w:r>
                  <w:r w:rsidR="003F0C15">
                    <w:rPr>
                      <w:rFonts w:ascii="Times New Roman" w:eastAsia="Times New Roman" w:hAnsi="Times New Roman" w:cs="Times New Roman"/>
                      <w:sz w:val="28"/>
                      <w:szCs w:val="28"/>
                    </w:rPr>
                    <w:t xml:space="preserve">№ </w:t>
                  </w:r>
                  <w:r w:rsidRPr="00943975">
                    <w:rPr>
                      <w:rFonts w:ascii="Times New Roman" w:eastAsia="Times New Roman" w:hAnsi="Times New Roman" w:cs="Times New Roman"/>
                      <w:sz w:val="28"/>
                      <w:szCs w:val="28"/>
                    </w:rPr>
                    <w:t>4 ,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2. В школе функционирует столовая, учащиеся обеспечены горячим питанием. Предоставляется </w:t>
                  </w:r>
                  <w:r>
                    <w:rPr>
                      <w:rFonts w:ascii="Times New Roman" w:eastAsia="Times New Roman" w:hAnsi="Times New Roman" w:cs="Times New Roman"/>
                      <w:sz w:val="28"/>
                      <w:szCs w:val="28"/>
                      <w:lang w:eastAsia="ru-RU"/>
                    </w:rPr>
                    <w:t>дву</w:t>
                  </w:r>
                  <w:r w:rsidRPr="003B4CA3">
                    <w:rPr>
                      <w:rFonts w:ascii="Times New Roman" w:eastAsia="Times New Roman" w:hAnsi="Times New Roman" w:cs="Times New Roman"/>
                      <w:sz w:val="28"/>
                      <w:szCs w:val="28"/>
                      <w:lang w:eastAsia="ru-RU"/>
                    </w:rPr>
                    <w:t>х разовое питание, а так же питание на льготной основе для отдельных категорий учащихся.</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3.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4. В учебных кабинетах, спортивных залах и других помещения для пребывания обучающихся, воспитанников выполняются санитарные правила естественной и искусственной освещенности, воздушно-теплового режима.</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5.      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1F75A9" w:rsidRPr="003B4CA3" w:rsidRDefault="001F75A9" w:rsidP="00DC053F">
                  <w:pPr>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Требования к рациональной организации образовательного процесса реализуются следующим образом:</w:t>
                  </w:r>
                </w:p>
                <w:p w:rsidR="001F75A9" w:rsidRPr="00F668A1"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1. </w:t>
                  </w:r>
                  <w:r w:rsidRPr="00F668A1">
                    <w:rPr>
                      <w:rFonts w:ascii="Times New Roman" w:eastAsia="Times New Roman" w:hAnsi="Times New Roman" w:cs="Times New Roman"/>
                      <w:sz w:val="28"/>
                      <w:szCs w:val="28"/>
                      <w:lang w:eastAsia="ru-RU"/>
                    </w:rPr>
                    <w:t xml:space="preserve">С целью реализации данных требований, в основную общеобразовательную программу </w:t>
                  </w:r>
                  <w:r w:rsidRPr="00F668A1">
                    <w:rPr>
                      <w:rFonts w:ascii="Times New Roman" w:eastAsia="Times New Roman" w:hAnsi="Times New Roman" w:cs="Times New Roman"/>
                      <w:sz w:val="28"/>
                      <w:szCs w:val="28"/>
                      <w:lang w:eastAsia="ru-RU"/>
                    </w:rPr>
                    <w:lastRenderedPageBreak/>
                    <w:t xml:space="preserve">внесен раздел посвященный формирования экологической культуры, здорового и безопасного образа жизни. </w:t>
                  </w:r>
                  <w:r w:rsidRPr="002549AC">
                    <w:rPr>
                      <w:rFonts w:ascii="Times New Roman" w:eastAsia="Times New Roman" w:hAnsi="Times New Roman" w:cs="Times New Roman"/>
                      <w:sz w:val="28"/>
                      <w:szCs w:val="28"/>
                      <w:lang w:eastAsia="ru-RU"/>
                    </w:rPr>
                    <w:t>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реализуются следующим образом</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Разработана </w:t>
                  </w:r>
                  <w:r w:rsidR="003F0C15">
                    <w:rPr>
                      <w:rFonts w:ascii="Times New Roman" w:eastAsia="Times New Roman" w:hAnsi="Times New Roman" w:cs="Times New Roman"/>
                      <w:sz w:val="28"/>
                      <w:szCs w:val="28"/>
                      <w:lang w:eastAsia="ru-RU"/>
                    </w:rPr>
                    <w:t xml:space="preserve">и реализуется </w:t>
                  </w:r>
                  <w:r w:rsidRPr="003B4CA3">
                    <w:rPr>
                      <w:rFonts w:ascii="Times New Roman" w:eastAsia="Times New Roman" w:hAnsi="Times New Roman" w:cs="Times New Roman"/>
                      <w:sz w:val="28"/>
                      <w:szCs w:val="28"/>
                      <w:lang w:eastAsia="ru-RU"/>
                    </w:rPr>
                    <w:t>программа «</w:t>
                  </w:r>
                  <w:r>
                    <w:rPr>
                      <w:rFonts w:ascii="Times New Roman" w:eastAsia="Times New Roman" w:hAnsi="Times New Roman" w:cs="Times New Roman"/>
                      <w:sz w:val="28"/>
                      <w:szCs w:val="28"/>
                      <w:lang w:eastAsia="ru-RU"/>
                    </w:rPr>
                    <w:t>Школа здоровья и успеха</w:t>
                  </w:r>
                  <w:r w:rsidRPr="003B4CA3">
                    <w:rPr>
                      <w:rFonts w:ascii="Times New Roman" w:eastAsia="Times New Roman" w:hAnsi="Times New Roman" w:cs="Times New Roman"/>
                      <w:sz w:val="28"/>
                      <w:szCs w:val="28"/>
                      <w:lang w:eastAsia="ru-RU"/>
                    </w:rPr>
                    <w:t>».</w:t>
                  </w:r>
                </w:p>
                <w:p w:rsidR="001F75A9"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3B4CA3">
                    <w:rPr>
                      <w:rFonts w:ascii="Times New Roman" w:eastAsia="Times New Roman" w:hAnsi="Times New Roman" w:cs="Times New Roman"/>
                      <w:sz w:val="28"/>
                      <w:szCs w:val="28"/>
                      <w:lang w:eastAsia="ru-RU"/>
                    </w:rPr>
                    <w:t xml:space="preserve"> 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 школе провод</w:t>
                  </w:r>
                  <w:r w:rsidR="003F0C15">
                    <w:rPr>
                      <w:rFonts w:ascii="Times New Roman" w:eastAsia="Times New Roman" w:hAnsi="Times New Roman" w:cs="Times New Roman"/>
                      <w:sz w:val="28"/>
                      <w:szCs w:val="28"/>
                      <w:lang w:eastAsia="ru-RU"/>
                    </w:rPr>
                    <w:t>и</w:t>
                  </w:r>
                  <w:r w:rsidRPr="003B4CA3">
                    <w:rPr>
                      <w:rFonts w:ascii="Times New Roman" w:eastAsia="Times New Roman" w:hAnsi="Times New Roman" w:cs="Times New Roman"/>
                      <w:sz w:val="28"/>
                      <w:szCs w:val="28"/>
                      <w:lang w:eastAsia="ru-RU"/>
                    </w:rPr>
                    <w:t>тся 3 урока физкультуры</w:t>
                  </w:r>
                  <w:r w:rsidR="003F0C15">
                    <w:rPr>
                      <w:rFonts w:ascii="Times New Roman" w:eastAsia="Times New Roman" w:hAnsi="Times New Roman" w:cs="Times New Roman"/>
                      <w:sz w:val="28"/>
                      <w:szCs w:val="28"/>
                      <w:lang w:eastAsia="ru-RU"/>
                    </w:rPr>
                    <w:t xml:space="preserve">. </w:t>
                  </w:r>
                  <w:r w:rsidRPr="003B4CA3">
                    <w:rPr>
                      <w:rFonts w:ascii="Times New Roman" w:eastAsia="Times New Roman" w:hAnsi="Times New Roman" w:cs="Times New Roman"/>
                      <w:sz w:val="28"/>
                      <w:szCs w:val="28"/>
                      <w:lang w:eastAsia="ru-RU"/>
                    </w:rPr>
                    <w:t xml:space="preserve">В период пребывания детей в ГПД проводятся </w:t>
                  </w:r>
                  <w:r w:rsidR="003F0C15">
                    <w:rPr>
                      <w:rFonts w:ascii="Times New Roman" w:eastAsia="Times New Roman" w:hAnsi="Times New Roman" w:cs="Times New Roman"/>
                      <w:sz w:val="28"/>
                      <w:szCs w:val="28"/>
                      <w:lang w:eastAsia="ru-RU"/>
                    </w:rPr>
                    <w:t xml:space="preserve">игры, </w:t>
                  </w:r>
                  <w:r w:rsidRPr="003B4CA3">
                    <w:rPr>
                      <w:rFonts w:ascii="Times New Roman" w:eastAsia="Times New Roman" w:hAnsi="Times New Roman" w:cs="Times New Roman"/>
                      <w:sz w:val="28"/>
                      <w:szCs w:val="28"/>
                      <w:lang w:eastAsia="ru-RU"/>
                    </w:rPr>
                    <w:t>прогулки на свежем воздухе</w:t>
                  </w:r>
                  <w:r w:rsidR="003F0C15">
                    <w:rPr>
                      <w:rFonts w:ascii="Times New Roman" w:eastAsia="Times New Roman" w:hAnsi="Times New Roman" w:cs="Times New Roman"/>
                      <w:sz w:val="28"/>
                      <w:szCs w:val="28"/>
                      <w:lang w:eastAsia="ru-RU"/>
                    </w:rPr>
                    <w:t>.</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3B4CA3">
                    <w:rPr>
                      <w:rFonts w:ascii="Times New Roman" w:eastAsia="Times New Roman" w:hAnsi="Times New Roman" w:cs="Times New Roman"/>
                      <w:sz w:val="28"/>
                      <w:szCs w:val="28"/>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1F75A9"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3B4CA3">
                    <w:rPr>
                      <w:rFonts w:ascii="Times New Roman" w:eastAsia="Times New Roman" w:hAnsi="Times New Roman" w:cs="Times New Roman"/>
                      <w:sz w:val="28"/>
                      <w:szCs w:val="28"/>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для учащихся начальной школы проводятся динамические перемены</w:t>
                  </w:r>
                  <w:r>
                    <w:rPr>
                      <w:rFonts w:ascii="Times New Roman" w:eastAsia="Times New Roman" w:hAnsi="Times New Roman" w:cs="Times New Roman"/>
                      <w:sz w:val="28"/>
                      <w:szCs w:val="28"/>
                      <w:lang w:eastAsia="ru-RU"/>
                    </w:rPr>
                    <w:t>.</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Pr="003B4CA3">
                    <w:rPr>
                      <w:rFonts w:ascii="Times New Roman" w:eastAsia="Times New Roman" w:hAnsi="Times New Roman" w:cs="Times New Roman"/>
                      <w:sz w:val="28"/>
                      <w:szCs w:val="28"/>
                      <w:lang w:eastAsia="ru-RU"/>
                    </w:rPr>
                    <w:t xml:space="preserve"> С целью профилактики травматизма во время перемен </w:t>
                  </w:r>
                  <w:r>
                    <w:rPr>
                      <w:rFonts w:ascii="Times New Roman" w:eastAsia="Times New Roman" w:hAnsi="Times New Roman" w:cs="Times New Roman"/>
                      <w:sz w:val="28"/>
                      <w:szCs w:val="28"/>
                      <w:lang w:eastAsia="ru-RU"/>
                    </w:rPr>
                    <w:t>организовано</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7.  </w:t>
                  </w:r>
                  <w:r>
                    <w:rPr>
                      <w:rFonts w:ascii="Times New Roman" w:eastAsia="Times New Roman" w:hAnsi="Times New Roman" w:cs="Times New Roman"/>
                      <w:sz w:val="28"/>
                      <w:szCs w:val="28"/>
                      <w:lang w:eastAsia="ru-RU"/>
                    </w:rPr>
                    <w:t>У</w:t>
                  </w:r>
                  <w:r w:rsidRPr="003B4CA3">
                    <w:rPr>
                      <w:rFonts w:ascii="Times New Roman" w:eastAsia="Times New Roman" w:hAnsi="Times New Roman" w:cs="Times New Roman"/>
                      <w:sz w:val="28"/>
                      <w:szCs w:val="28"/>
                      <w:lang w:eastAsia="ru-RU"/>
                    </w:rPr>
                    <w:t>деляется внимание соблюдению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Pr="003B4CA3">
                    <w:rPr>
                      <w:rFonts w:ascii="Times New Roman" w:eastAsia="Times New Roman" w:hAnsi="Times New Roman" w:cs="Times New Roman"/>
                      <w:sz w:val="28"/>
                      <w:szCs w:val="28"/>
                      <w:lang w:eastAsia="ru-RU"/>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занятий по ЛФК,   консультаций по предметам. Учащимся с ОВЗ предоставлена возможность получать образование с использованием  дистанционных образовательных технологий. В школе организовано обучение на дому по медицинским показаниям.</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Pr="003B4CA3">
                    <w:rPr>
                      <w:rFonts w:ascii="Times New Roman" w:eastAsia="Times New Roman" w:hAnsi="Times New Roman" w:cs="Times New Roman"/>
                      <w:sz w:val="28"/>
                      <w:szCs w:val="28"/>
                      <w:lang w:eastAsia="ru-RU"/>
                    </w:rPr>
                    <w:t>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и.т.д.) Проведение внеклассных мероприятий приуроченных к историческим датам.</w:t>
                  </w:r>
                </w:p>
                <w:p w:rsidR="001F75A9" w:rsidRPr="002549AC"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3B4CA3">
                    <w:rPr>
                      <w:rFonts w:ascii="Times New Roman" w:eastAsia="Times New Roman" w:hAnsi="Times New Roman" w:cs="Times New Roman"/>
                      <w:sz w:val="28"/>
                      <w:szCs w:val="28"/>
                      <w:lang w:eastAsia="ru-RU"/>
                    </w:rPr>
                    <w:t>Педагогом-психологом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Психологической  службой в  школе реализ</w:t>
                  </w:r>
                  <w:r w:rsidR="00AB659D">
                    <w:rPr>
                      <w:rFonts w:ascii="Times New Roman" w:eastAsia="Times New Roman" w:hAnsi="Times New Roman" w:cs="Times New Roman"/>
                      <w:sz w:val="28"/>
                      <w:szCs w:val="28"/>
                      <w:lang w:eastAsia="ru-RU"/>
                    </w:rPr>
                    <w:t xml:space="preserve">уются </w:t>
                  </w:r>
                  <w:r w:rsidRPr="00F668A1">
                    <w:rPr>
                      <w:rFonts w:ascii="Times New Roman" w:eastAsia="Times New Roman" w:hAnsi="Times New Roman" w:cs="Times New Roman"/>
                      <w:sz w:val="28"/>
                      <w:szCs w:val="28"/>
                      <w:lang w:eastAsia="ru-RU"/>
                    </w:rPr>
                    <w:t xml:space="preserve"> следующие направления:</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Диагностическая работа</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Консультативная работа</w:t>
                  </w:r>
                </w:p>
                <w:p w:rsidR="001F75A9" w:rsidRPr="00F668A1" w:rsidRDefault="001F75A9" w:rsidP="00DC053F">
                  <w:pPr>
                    <w:jc w:val="both"/>
                    <w:rPr>
                      <w:rFonts w:ascii="Times New Roman" w:eastAsia="Times New Roman" w:hAnsi="Times New Roman" w:cs="Times New Roman"/>
                      <w:sz w:val="28"/>
                      <w:szCs w:val="28"/>
                      <w:lang w:eastAsia="ru-RU"/>
                    </w:rPr>
                  </w:pPr>
                  <w:proofErr w:type="spellStart"/>
                  <w:r w:rsidRPr="00F668A1">
                    <w:rPr>
                      <w:rFonts w:ascii="Times New Roman" w:eastAsia="Times New Roman" w:hAnsi="Times New Roman" w:cs="Times New Roman"/>
                      <w:sz w:val="28"/>
                      <w:szCs w:val="28"/>
                      <w:lang w:eastAsia="ru-RU"/>
                    </w:rPr>
                    <w:t>Коррекционно</w:t>
                  </w:r>
                  <w:proofErr w:type="spellEnd"/>
                  <w:r w:rsidRPr="00F668A1">
                    <w:rPr>
                      <w:rFonts w:ascii="Times New Roman" w:eastAsia="Times New Roman" w:hAnsi="Times New Roman" w:cs="Times New Roman"/>
                      <w:sz w:val="28"/>
                      <w:szCs w:val="28"/>
                      <w:lang w:eastAsia="ru-RU"/>
                    </w:rPr>
                    <w:t xml:space="preserve"> – развивающая работа</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Организационно – методическая работа</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С целью реализации этих  направлений с учащимися была проведена  следующая работа:</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Методика  «Выявление отношения  к школьным предметам  у пятиклассников»</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Методика «Чувства, испытываемые в школе пятиклассниками»</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Методика «Адаптация первоклассника в школе»</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lastRenderedPageBreak/>
                    <w:t>Методика «Уровень мотивации первоклассника»</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 xml:space="preserve">С целью организации </w:t>
                  </w:r>
                  <w:proofErr w:type="spellStart"/>
                  <w:proofErr w:type="gramStart"/>
                  <w:r w:rsidRPr="00F668A1">
                    <w:rPr>
                      <w:rFonts w:ascii="Times New Roman" w:eastAsia="Times New Roman" w:hAnsi="Times New Roman" w:cs="Times New Roman"/>
                      <w:sz w:val="28"/>
                      <w:szCs w:val="28"/>
                      <w:lang w:eastAsia="ru-RU"/>
                    </w:rPr>
                    <w:t>психолого</w:t>
                  </w:r>
                  <w:proofErr w:type="spellEnd"/>
                  <w:r w:rsidRPr="00F668A1">
                    <w:rPr>
                      <w:rFonts w:ascii="Times New Roman" w:eastAsia="Times New Roman" w:hAnsi="Times New Roman" w:cs="Times New Roman"/>
                      <w:sz w:val="28"/>
                      <w:szCs w:val="28"/>
                      <w:lang w:eastAsia="ru-RU"/>
                    </w:rPr>
                    <w:t xml:space="preserve"> – педагогического</w:t>
                  </w:r>
                  <w:proofErr w:type="gramEnd"/>
                  <w:r w:rsidRPr="00F668A1">
                    <w:rPr>
                      <w:rFonts w:ascii="Times New Roman" w:eastAsia="Times New Roman" w:hAnsi="Times New Roman" w:cs="Times New Roman"/>
                      <w:sz w:val="28"/>
                      <w:szCs w:val="28"/>
                      <w:lang w:eastAsia="ru-RU"/>
                    </w:rPr>
                    <w:t xml:space="preserve"> сопровождения ЕГЭ и ОГЭ </w:t>
                  </w:r>
                  <w:r w:rsidR="00AB659D">
                    <w:rPr>
                      <w:rFonts w:ascii="Times New Roman" w:eastAsia="Times New Roman" w:hAnsi="Times New Roman" w:cs="Times New Roman"/>
                      <w:sz w:val="28"/>
                      <w:szCs w:val="28"/>
                      <w:lang w:eastAsia="ru-RU"/>
                    </w:rPr>
                    <w:t xml:space="preserve">проводится </w:t>
                  </w:r>
                  <w:r w:rsidRPr="00F668A1">
                    <w:rPr>
                      <w:rFonts w:ascii="Times New Roman" w:eastAsia="Times New Roman" w:hAnsi="Times New Roman" w:cs="Times New Roman"/>
                      <w:sz w:val="28"/>
                      <w:szCs w:val="28"/>
                      <w:lang w:eastAsia="ru-RU"/>
                    </w:rPr>
                    <w:t xml:space="preserve"> следующая работа: </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«Выявление уровня ситуативной и личностной  тревожности»</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w:t>
                  </w:r>
                  <w:proofErr w:type="spellStart"/>
                  <w:r w:rsidRPr="00F668A1">
                    <w:rPr>
                      <w:rFonts w:ascii="Times New Roman" w:eastAsia="Times New Roman" w:hAnsi="Times New Roman" w:cs="Times New Roman"/>
                      <w:sz w:val="28"/>
                      <w:szCs w:val="28"/>
                      <w:lang w:eastAsia="ru-RU"/>
                    </w:rPr>
                    <w:t>Сформированность</w:t>
                  </w:r>
                  <w:proofErr w:type="spellEnd"/>
                  <w:r w:rsidRPr="00F668A1">
                    <w:rPr>
                      <w:rFonts w:ascii="Times New Roman" w:eastAsia="Times New Roman" w:hAnsi="Times New Roman" w:cs="Times New Roman"/>
                      <w:sz w:val="28"/>
                      <w:szCs w:val="28"/>
                      <w:lang w:eastAsia="ru-RU"/>
                    </w:rPr>
                    <w:t xml:space="preserve"> умения справляться со стрессом»</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«Выявление уровня подверженности стрессу»</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 xml:space="preserve">С целью выявления нарушений  в эмоционально – волевой сфере была </w:t>
                  </w:r>
                  <w:proofErr w:type="gramStart"/>
                  <w:r w:rsidRPr="00F668A1">
                    <w:rPr>
                      <w:rFonts w:ascii="Times New Roman" w:eastAsia="Times New Roman" w:hAnsi="Times New Roman" w:cs="Times New Roman"/>
                      <w:sz w:val="28"/>
                      <w:szCs w:val="28"/>
                      <w:lang w:eastAsia="ru-RU"/>
                    </w:rPr>
                    <w:t>пров</w:t>
                  </w:r>
                  <w:r w:rsidR="00AB659D">
                    <w:rPr>
                      <w:rFonts w:ascii="Times New Roman" w:eastAsia="Times New Roman" w:hAnsi="Times New Roman" w:cs="Times New Roman"/>
                      <w:sz w:val="28"/>
                      <w:szCs w:val="28"/>
                      <w:lang w:eastAsia="ru-RU"/>
                    </w:rPr>
                    <w:t>одится</w:t>
                  </w:r>
                  <w:proofErr w:type="gramEnd"/>
                  <w:r w:rsidRPr="00F668A1">
                    <w:rPr>
                      <w:rFonts w:ascii="Times New Roman" w:eastAsia="Times New Roman" w:hAnsi="Times New Roman" w:cs="Times New Roman"/>
                      <w:sz w:val="28"/>
                      <w:szCs w:val="28"/>
                      <w:lang w:eastAsia="ru-RU"/>
                    </w:rPr>
                    <w:t xml:space="preserve"> работа:</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 xml:space="preserve">Тест </w:t>
                  </w:r>
                  <w:proofErr w:type="spellStart"/>
                  <w:r w:rsidRPr="00F668A1">
                    <w:rPr>
                      <w:rFonts w:ascii="Times New Roman" w:eastAsia="Times New Roman" w:hAnsi="Times New Roman" w:cs="Times New Roman"/>
                      <w:sz w:val="28"/>
                      <w:szCs w:val="28"/>
                      <w:lang w:eastAsia="ru-RU"/>
                    </w:rPr>
                    <w:t>Филлипса</w:t>
                  </w:r>
                  <w:proofErr w:type="spellEnd"/>
                  <w:r w:rsidRPr="00F668A1">
                    <w:rPr>
                      <w:rFonts w:ascii="Times New Roman" w:eastAsia="Times New Roman" w:hAnsi="Times New Roman" w:cs="Times New Roman"/>
                      <w:sz w:val="28"/>
                      <w:szCs w:val="28"/>
                      <w:lang w:eastAsia="ru-RU"/>
                    </w:rPr>
                    <w:t xml:space="preserve"> «Уровень тревожности у подростка»</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 xml:space="preserve">Тест </w:t>
                  </w:r>
                  <w:proofErr w:type="spellStart"/>
                  <w:r w:rsidRPr="00F668A1">
                    <w:rPr>
                      <w:rFonts w:ascii="Times New Roman" w:eastAsia="Times New Roman" w:hAnsi="Times New Roman" w:cs="Times New Roman"/>
                      <w:sz w:val="28"/>
                      <w:szCs w:val="28"/>
                      <w:lang w:eastAsia="ru-RU"/>
                    </w:rPr>
                    <w:t>Басса</w:t>
                  </w:r>
                  <w:proofErr w:type="spellEnd"/>
                  <w:r w:rsidRPr="00F668A1">
                    <w:rPr>
                      <w:rFonts w:ascii="Times New Roman" w:eastAsia="Times New Roman" w:hAnsi="Times New Roman" w:cs="Times New Roman"/>
                      <w:sz w:val="28"/>
                      <w:szCs w:val="28"/>
                      <w:lang w:eastAsia="ru-RU"/>
                    </w:rPr>
                    <w:t xml:space="preserve"> – </w:t>
                  </w:r>
                  <w:proofErr w:type="spellStart"/>
                  <w:r w:rsidRPr="00F668A1">
                    <w:rPr>
                      <w:rFonts w:ascii="Times New Roman" w:eastAsia="Times New Roman" w:hAnsi="Times New Roman" w:cs="Times New Roman"/>
                      <w:sz w:val="28"/>
                      <w:szCs w:val="28"/>
                      <w:lang w:eastAsia="ru-RU"/>
                    </w:rPr>
                    <w:t>Дарки</w:t>
                  </w:r>
                  <w:proofErr w:type="spellEnd"/>
                  <w:r w:rsidRPr="00F668A1">
                    <w:rPr>
                      <w:rFonts w:ascii="Times New Roman" w:eastAsia="Times New Roman" w:hAnsi="Times New Roman" w:cs="Times New Roman"/>
                      <w:sz w:val="28"/>
                      <w:szCs w:val="28"/>
                      <w:lang w:eastAsia="ru-RU"/>
                    </w:rPr>
                    <w:t xml:space="preserve"> «Уровень агрессивности и враждебности»</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Методика «Выявление уровня воспитанности учащихся».</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На основании  диагностических данных составлялись  общие анализы по каждому показателю</w:t>
                  </w:r>
                  <w:r w:rsidR="00AB659D">
                    <w:rPr>
                      <w:rFonts w:ascii="Times New Roman" w:eastAsia="Times New Roman" w:hAnsi="Times New Roman" w:cs="Times New Roman"/>
                      <w:sz w:val="28"/>
                      <w:szCs w:val="28"/>
                      <w:lang w:eastAsia="ru-RU"/>
                    </w:rPr>
                    <w:t>,</w:t>
                  </w:r>
                  <w:r w:rsidRPr="00F668A1">
                    <w:rPr>
                      <w:rFonts w:ascii="Times New Roman" w:eastAsia="Times New Roman" w:hAnsi="Times New Roman" w:cs="Times New Roman"/>
                      <w:sz w:val="28"/>
                      <w:szCs w:val="28"/>
                      <w:lang w:eastAsia="ru-RU"/>
                    </w:rPr>
                    <w:t xml:space="preserve"> </w:t>
                  </w:r>
                  <w:r w:rsidR="00AB659D">
                    <w:rPr>
                      <w:rFonts w:ascii="Times New Roman" w:eastAsia="Times New Roman" w:hAnsi="Times New Roman" w:cs="Times New Roman"/>
                      <w:sz w:val="28"/>
                      <w:szCs w:val="28"/>
                      <w:lang w:eastAsia="ru-RU"/>
                    </w:rPr>
                    <w:t>н</w:t>
                  </w:r>
                  <w:r w:rsidRPr="00F668A1">
                    <w:rPr>
                      <w:rFonts w:ascii="Times New Roman" w:eastAsia="Times New Roman" w:hAnsi="Times New Roman" w:cs="Times New Roman"/>
                      <w:sz w:val="28"/>
                      <w:szCs w:val="28"/>
                      <w:lang w:eastAsia="ru-RU"/>
                    </w:rPr>
                    <w:t>а педагогическом совете по воспитательной работе  «Воспитательная  система открытого типа с обратной связью» была представлена презентация показателей. С целью реализации  школьного проекта «Школа счастливого детства» была разработана анкета для родителей. По показателям был подготовлен анализ мнений родителей  в отношении педагогического состава, качества образования,</w:t>
                  </w:r>
                  <w:r>
                    <w:rPr>
                      <w:rFonts w:ascii="Times New Roman" w:eastAsia="Times New Roman" w:hAnsi="Times New Roman" w:cs="Times New Roman"/>
                      <w:sz w:val="28"/>
                      <w:szCs w:val="28"/>
                      <w:lang w:eastAsia="ru-RU"/>
                    </w:rPr>
                    <w:t xml:space="preserve"> </w:t>
                  </w:r>
                  <w:r w:rsidRPr="00F668A1">
                    <w:rPr>
                      <w:rFonts w:ascii="Times New Roman" w:eastAsia="Times New Roman" w:hAnsi="Times New Roman" w:cs="Times New Roman"/>
                      <w:sz w:val="28"/>
                      <w:szCs w:val="28"/>
                      <w:lang w:eastAsia="ru-RU"/>
                    </w:rPr>
                    <w:t>пожеланий  с целью улучшений знаний.</w:t>
                  </w:r>
                </w:p>
                <w:p w:rsidR="001F75A9" w:rsidRPr="00F668A1"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 xml:space="preserve">Педагогом – психологом разработаны индивидуальные программы </w:t>
                  </w:r>
                  <w:proofErr w:type="spellStart"/>
                  <w:r w:rsidRPr="00F668A1">
                    <w:rPr>
                      <w:rFonts w:ascii="Times New Roman" w:eastAsia="Times New Roman" w:hAnsi="Times New Roman" w:cs="Times New Roman"/>
                      <w:sz w:val="28"/>
                      <w:szCs w:val="28"/>
                      <w:lang w:eastAsia="ru-RU"/>
                    </w:rPr>
                    <w:t>коррекционно</w:t>
                  </w:r>
                  <w:proofErr w:type="spellEnd"/>
                  <w:r w:rsidRPr="00F668A1">
                    <w:rPr>
                      <w:rFonts w:ascii="Times New Roman" w:eastAsia="Times New Roman" w:hAnsi="Times New Roman" w:cs="Times New Roman"/>
                      <w:sz w:val="28"/>
                      <w:szCs w:val="28"/>
                      <w:lang w:eastAsia="ru-RU"/>
                    </w:rPr>
                    <w:t xml:space="preserve"> – развивающей  реабилитации в зависимости от заявленной проблемы. В течени</w:t>
                  </w:r>
                  <w:proofErr w:type="gramStart"/>
                  <w:r w:rsidRPr="00F668A1">
                    <w:rPr>
                      <w:rFonts w:ascii="Times New Roman" w:eastAsia="Times New Roman" w:hAnsi="Times New Roman" w:cs="Times New Roman"/>
                      <w:sz w:val="28"/>
                      <w:szCs w:val="28"/>
                      <w:lang w:eastAsia="ru-RU"/>
                    </w:rPr>
                    <w:t>и</w:t>
                  </w:r>
                  <w:proofErr w:type="gramEnd"/>
                  <w:r w:rsidRPr="00F668A1">
                    <w:rPr>
                      <w:rFonts w:ascii="Times New Roman" w:eastAsia="Times New Roman" w:hAnsi="Times New Roman" w:cs="Times New Roman"/>
                      <w:sz w:val="28"/>
                      <w:szCs w:val="28"/>
                      <w:lang w:eastAsia="ru-RU"/>
                    </w:rPr>
                    <w:t xml:space="preserve"> всего отчетного периода консультативная работа  осуществлялась со всеми субъектами образовательного процесса.</w:t>
                  </w:r>
                </w:p>
                <w:p w:rsidR="001F75A9" w:rsidRDefault="001F75A9" w:rsidP="00DC053F">
                  <w:pPr>
                    <w:jc w:val="both"/>
                    <w:rPr>
                      <w:rFonts w:ascii="Times New Roman" w:eastAsia="Times New Roman" w:hAnsi="Times New Roman" w:cs="Times New Roman"/>
                      <w:sz w:val="28"/>
                      <w:szCs w:val="28"/>
                      <w:lang w:eastAsia="ru-RU"/>
                    </w:rPr>
                  </w:pPr>
                  <w:r w:rsidRPr="00F668A1">
                    <w:rPr>
                      <w:rFonts w:ascii="Times New Roman" w:eastAsia="Times New Roman" w:hAnsi="Times New Roman" w:cs="Times New Roman"/>
                      <w:sz w:val="28"/>
                      <w:szCs w:val="28"/>
                      <w:lang w:eastAsia="ru-RU"/>
                    </w:rPr>
                    <w:t>Педагогом – психологом была разработана</w:t>
                  </w:r>
                  <w:r>
                    <w:rPr>
                      <w:rFonts w:ascii="Times New Roman" w:eastAsia="Times New Roman" w:hAnsi="Times New Roman" w:cs="Times New Roman"/>
                      <w:sz w:val="28"/>
                      <w:szCs w:val="28"/>
                      <w:lang w:eastAsia="ru-RU"/>
                    </w:rPr>
                    <w:t xml:space="preserve"> </w:t>
                  </w:r>
                  <w:r w:rsidRPr="00F668A1">
                    <w:rPr>
                      <w:rFonts w:ascii="Times New Roman" w:eastAsia="Times New Roman" w:hAnsi="Times New Roman" w:cs="Times New Roman"/>
                      <w:sz w:val="28"/>
                      <w:szCs w:val="28"/>
                      <w:lang w:eastAsia="ru-RU"/>
                    </w:rPr>
                    <w:t>программа «Дорога в жизнь», в течени</w:t>
                  </w:r>
                  <w:proofErr w:type="gramStart"/>
                  <w:r w:rsidRPr="00F668A1">
                    <w:rPr>
                      <w:rFonts w:ascii="Times New Roman" w:eastAsia="Times New Roman" w:hAnsi="Times New Roman" w:cs="Times New Roman"/>
                      <w:sz w:val="28"/>
                      <w:szCs w:val="28"/>
                      <w:lang w:eastAsia="ru-RU"/>
                    </w:rPr>
                    <w:t>и</w:t>
                  </w:r>
                  <w:proofErr w:type="gramEnd"/>
                  <w:r w:rsidRPr="00F668A1">
                    <w:rPr>
                      <w:rFonts w:ascii="Times New Roman" w:eastAsia="Times New Roman" w:hAnsi="Times New Roman" w:cs="Times New Roman"/>
                      <w:sz w:val="28"/>
                      <w:szCs w:val="28"/>
                      <w:lang w:eastAsia="ru-RU"/>
                    </w:rPr>
                    <w:t xml:space="preserve"> года элементы программы были апробированы с учащимися 9 – </w:t>
                  </w:r>
                  <w:proofErr w:type="spellStart"/>
                  <w:r w:rsidRPr="00F668A1">
                    <w:rPr>
                      <w:rFonts w:ascii="Times New Roman" w:eastAsia="Times New Roman" w:hAnsi="Times New Roman" w:cs="Times New Roman"/>
                      <w:sz w:val="28"/>
                      <w:szCs w:val="28"/>
                      <w:lang w:eastAsia="ru-RU"/>
                    </w:rPr>
                    <w:t>х</w:t>
                  </w:r>
                  <w:proofErr w:type="spellEnd"/>
                  <w:r w:rsidRPr="00F668A1">
                    <w:rPr>
                      <w:rFonts w:ascii="Times New Roman" w:eastAsia="Times New Roman" w:hAnsi="Times New Roman" w:cs="Times New Roman"/>
                      <w:sz w:val="28"/>
                      <w:szCs w:val="28"/>
                      <w:lang w:eastAsia="ru-RU"/>
                    </w:rPr>
                    <w:t xml:space="preserve"> классов</w:t>
                  </w:r>
                </w:p>
                <w:p w:rsidR="001F75A9" w:rsidRPr="00DA28FA" w:rsidRDefault="001F75A9" w:rsidP="00DC053F">
                  <w:pPr>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1.     </w:t>
                  </w:r>
                  <w:r w:rsidRPr="003B4CA3">
                    <w:rPr>
                      <w:rFonts w:ascii="Times New Roman" w:eastAsia="Times New Roman" w:hAnsi="Times New Roman" w:cs="Times New Roman"/>
                      <w:sz w:val="28"/>
                      <w:szCs w:val="28"/>
                      <w:lang w:eastAsia="ru-RU"/>
                    </w:rPr>
                    <w:t>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3B4CA3">
                    <w:rPr>
                      <w:rFonts w:ascii="Times New Roman" w:eastAsia="Times New Roman" w:hAnsi="Times New Roman" w:cs="Times New Roman"/>
                      <w:sz w:val="28"/>
                      <w:szCs w:val="28"/>
                      <w:lang w:eastAsia="ru-RU"/>
                    </w:rPr>
                    <w:t>Ведутся занятия по программам дополнительного образования: занятия по баскетболу</w:t>
                  </w:r>
                  <w:r>
                    <w:rPr>
                      <w:rFonts w:ascii="Times New Roman" w:eastAsia="Times New Roman" w:hAnsi="Times New Roman" w:cs="Times New Roman"/>
                      <w:sz w:val="28"/>
                      <w:szCs w:val="28"/>
                      <w:lang w:eastAsia="ru-RU"/>
                    </w:rPr>
                    <w:t>, волейболу</w:t>
                  </w:r>
                  <w:r w:rsidRPr="003B4CA3">
                    <w:rPr>
                      <w:rFonts w:ascii="Times New Roman" w:eastAsia="Times New Roman" w:hAnsi="Times New Roman" w:cs="Times New Roman"/>
                      <w:sz w:val="28"/>
                      <w:szCs w:val="28"/>
                      <w:lang w:eastAsia="ru-RU"/>
                    </w:rPr>
                    <w:t xml:space="preserve"> для юношей и </w:t>
                  </w:r>
                  <w:proofErr w:type="gramStart"/>
                  <w:r w:rsidRPr="003B4CA3">
                    <w:rPr>
                      <w:rFonts w:ascii="Times New Roman" w:eastAsia="Times New Roman" w:hAnsi="Times New Roman" w:cs="Times New Roman"/>
                      <w:sz w:val="28"/>
                      <w:szCs w:val="28"/>
                      <w:lang w:eastAsia="ru-RU"/>
                    </w:rPr>
                    <w:t>девушек</w:t>
                  </w:r>
                  <w:proofErr w:type="gramEnd"/>
                  <w:r w:rsidRPr="003B4CA3">
                    <w:rPr>
                      <w:rFonts w:ascii="Times New Roman" w:eastAsia="Times New Roman" w:hAnsi="Times New Roman" w:cs="Times New Roman"/>
                      <w:sz w:val="28"/>
                      <w:szCs w:val="28"/>
                      <w:lang w:eastAsia="ru-RU"/>
                    </w:rPr>
                    <w:t xml:space="preserve"> средних и старших классов</w:t>
                  </w:r>
                  <w:r>
                    <w:rPr>
                      <w:rFonts w:ascii="Times New Roman" w:eastAsia="Times New Roman" w:hAnsi="Times New Roman" w:cs="Times New Roman"/>
                      <w:sz w:val="28"/>
                      <w:szCs w:val="28"/>
                      <w:lang w:eastAsia="ru-RU"/>
                    </w:rPr>
                    <w:t>, клуб «</w:t>
                  </w:r>
                  <w:proofErr w:type="spellStart"/>
                  <w:r>
                    <w:rPr>
                      <w:rFonts w:ascii="Times New Roman" w:eastAsia="Times New Roman" w:hAnsi="Times New Roman" w:cs="Times New Roman"/>
                      <w:sz w:val="28"/>
                      <w:szCs w:val="28"/>
                      <w:lang w:eastAsia="ru-RU"/>
                    </w:rPr>
                    <w:t>Здоровячок</w:t>
                  </w:r>
                  <w:proofErr w:type="spellEnd"/>
                  <w:r>
                    <w:rPr>
                      <w:rFonts w:ascii="Times New Roman" w:eastAsia="Times New Roman" w:hAnsi="Times New Roman" w:cs="Times New Roman"/>
                      <w:sz w:val="28"/>
                      <w:szCs w:val="28"/>
                      <w:lang w:eastAsia="ru-RU"/>
                    </w:rPr>
                    <w:t>»</w:t>
                  </w:r>
                </w:p>
                <w:p w:rsidR="001F75A9"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На базе школы </w:t>
                  </w:r>
                  <w:proofErr w:type="gramStart"/>
                  <w:r w:rsidRPr="003B4CA3">
                    <w:rPr>
                      <w:rFonts w:ascii="Times New Roman" w:eastAsia="Times New Roman" w:hAnsi="Times New Roman" w:cs="Times New Roman"/>
                      <w:sz w:val="28"/>
                      <w:szCs w:val="28"/>
                      <w:lang w:eastAsia="ru-RU"/>
                    </w:rPr>
                    <w:t>организуются</w:t>
                  </w:r>
                  <w:proofErr w:type="gramEnd"/>
                  <w:r w:rsidR="00AB659D">
                    <w:rPr>
                      <w:rFonts w:ascii="Times New Roman" w:eastAsia="Times New Roman" w:hAnsi="Times New Roman" w:cs="Times New Roman"/>
                      <w:sz w:val="28"/>
                      <w:szCs w:val="28"/>
                      <w:lang w:eastAsia="ru-RU"/>
                    </w:rPr>
                    <w:t xml:space="preserve"> и проводится </w:t>
                  </w:r>
                  <w:r w:rsidRPr="003B4CA3">
                    <w:rPr>
                      <w:rFonts w:ascii="Times New Roman" w:eastAsia="Times New Roman" w:hAnsi="Times New Roman" w:cs="Times New Roman"/>
                      <w:sz w:val="28"/>
                      <w:szCs w:val="28"/>
                      <w:lang w:eastAsia="ru-RU"/>
                    </w:rPr>
                    <w:t xml:space="preserve"> спортивны</w:t>
                  </w:r>
                  <w:r w:rsidR="00B70891">
                    <w:rPr>
                      <w:rFonts w:ascii="Times New Roman" w:eastAsia="Times New Roman" w:hAnsi="Times New Roman" w:cs="Times New Roman"/>
                      <w:sz w:val="28"/>
                      <w:szCs w:val="28"/>
                      <w:lang w:eastAsia="ru-RU"/>
                    </w:rPr>
                    <w:t>й</w:t>
                  </w:r>
                  <w:r w:rsidRPr="003B4CA3">
                    <w:rPr>
                      <w:rFonts w:ascii="Times New Roman" w:eastAsia="Times New Roman" w:hAnsi="Times New Roman" w:cs="Times New Roman"/>
                      <w:sz w:val="28"/>
                      <w:szCs w:val="28"/>
                      <w:lang w:eastAsia="ru-RU"/>
                    </w:rPr>
                    <w:t xml:space="preserve"> праздник </w:t>
                  </w:r>
                  <w:r>
                    <w:rPr>
                      <w:rFonts w:ascii="Times New Roman" w:eastAsia="Times New Roman" w:hAnsi="Times New Roman" w:cs="Times New Roman"/>
                      <w:sz w:val="28"/>
                      <w:szCs w:val="28"/>
                      <w:lang w:eastAsia="ru-RU"/>
                    </w:rPr>
                    <w:t xml:space="preserve"> «Сильный, смелый, ловкий»</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3B4CA3">
                    <w:rPr>
                      <w:rFonts w:ascii="Times New Roman" w:eastAsia="Times New Roman" w:hAnsi="Times New Roman" w:cs="Times New Roman"/>
                      <w:sz w:val="28"/>
                      <w:szCs w:val="28"/>
                      <w:lang w:eastAsia="ru-RU"/>
                    </w:rPr>
                    <w:t>На уроках систематически проводятся динамические паузы (</w:t>
                  </w:r>
                  <w:proofErr w:type="spellStart"/>
                  <w:proofErr w:type="gramStart"/>
                  <w:r w:rsidRPr="003B4CA3">
                    <w:rPr>
                      <w:rFonts w:ascii="Times New Roman" w:eastAsia="Times New Roman" w:hAnsi="Times New Roman" w:cs="Times New Roman"/>
                      <w:sz w:val="28"/>
                      <w:szCs w:val="28"/>
                      <w:lang w:eastAsia="ru-RU"/>
                    </w:rPr>
                    <w:t>физкульт</w:t>
                  </w:r>
                  <w:proofErr w:type="spellEnd"/>
                  <w:r w:rsidRPr="003B4CA3">
                    <w:rPr>
                      <w:rFonts w:ascii="Times New Roman" w:eastAsia="Times New Roman" w:hAnsi="Times New Roman" w:cs="Times New Roman"/>
                      <w:sz w:val="28"/>
                      <w:szCs w:val="28"/>
                      <w:lang w:eastAsia="ru-RU"/>
                    </w:rPr>
                    <w:t xml:space="preserve"> минутки</w:t>
                  </w:r>
                  <w:proofErr w:type="gramEnd"/>
                  <w:r w:rsidRPr="003B4CA3">
                    <w:rPr>
                      <w:rFonts w:ascii="Times New Roman" w:eastAsia="Times New Roman" w:hAnsi="Times New Roman" w:cs="Times New Roman"/>
                      <w:sz w:val="28"/>
                      <w:szCs w:val="28"/>
                      <w:lang w:eastAsia="ru-RU"/>
                    </w:rPr>
                    <w:t>) для снижения нервно-эмоционального напряжения, утомления зрительного анализатора, и.т.д.</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B4CA3">
                    <w:rPr>
                      <w:rFonts w:ascii="Times New Roman" w:eastAsia="Times New Roman" w:hAnsi="Times New Roman" w:cs="Times New Roman"/>
                      <w:sz w:val="28"/>
                      <w:szCs w:val="28"/>
                      <w:lang w:eastAsia="ru-RU"/>
                    </w:rPr>
                    <w:t>  Для учащихся начальных классов организуются динамические перемены.</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3B4CA3">
                    <w:rPr>
                      <w:rFonts w:ascii="Times New Roman" w:eastAsia="Times New Roman" w:hAnsi="Times New Roman" w:cs="Times New Roman"/>
                      <w:sz w:val="28"/>
                      <w:szCs w:val="28"/>
                      <w:lang w:eastAsia="ru-RU"/>
                    </w:rPr>
                    <w:t>Мероприятия физкультурно-оздоровительной направленности являютс</w:t>
                  </w:r>
                  <w:r>
                    <w:rPr>
                      <w:rFonts w:ascii="Times New Roman" w:eastAsia="Times New Roman" w:hAnsi="Times New Roman" w:cs="Times New Roman"/>
                      <w:sz w:val="28"/>
                      <w:szCs w:val="28"/>
                      <w:lang w:eastAsia="ru-RU"/>
                    </w:rPr>
                    <w:t xml:space="preserve">я частью воспитательной работы: </w:t>
                  </w:r>
                  <w:r w:rsidRPr="003B4CA3">
                    <w:rPr>
                      <w:rFonts w:ascii="Times New Roman" w:eastAsia="Times New Roman" w:hAnsi="Times New Roman" w:cs="Times New Roman"/>
                      <w:sz w:val="28"/>
                      <w:szCs w:val="28"/>
                      <w:lang w:eastAsia="ru-RU"/>
                    </w:rPr>
                    <w:t xml:space="preserve">запланированы дни здоровья, участие школьных спортивных команд во </w:t>
                  </w:r>
                  <w:proofErr w:type="spellStart"/>
                  <w:r w:rsidRPr="003B4CA3">
                    <w:rPr>
                      <w:rFonts w:ascii="Times New Roman" w:eastAsia="Times New Roman" w:hAnsi="Times New Roman" w:cs="Times New Roman"/>
                      <w:sz w:val="28"/>
                      <w:szCs w:val="28"/>
                      <w:lang w:eastAsia="ru-RU"/>
                    </w:rPr>
                    <w:t>внутришкольных</w:t>
                  </w:r>
                  <w:proofErr w:type="spellEnd"/>
                  <w:r w:rsidRPr="003B4CA3">
                    <w:rPr>
                      <w:rFonts w:ascii="Times New Roman" w:eastAsia="Times New Roman" w:hAnsi="Times New Roman" w:cs="Times New Roman"/>
                      <w:sz w:val="28"/>
                      <w:szCs w:val="28"/>
                      <w:lang w:eastAsia="ru-RU"/>
                    </w:rPr>
                    <w:t>, городских спортивных мероприятиях.</w:t>
                  </w:r>
                </w:p>
                <w:p w:rsidR="001F75A9" w:rsidRPr="003B4CA3" w:rsidRDefault="001F75A9" w:rsidP="00DC053F">
                  <w:pPr>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реализуются следующим образом:</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3B4CA3">
                    <w:rPr>
                      <w:rFonts w:ascii="Times New Roman" w:eastAsia="Times New Roman" w:hAnsi="Times New Roman" w:cs="Times New Roman"/>
                      <w:sz w:val="28"/>
                      <w:szCs w:val="28"/>
                      <w:lang w:eastAsia="ru-RU"/>
                    </w:rPr>
                    <w:t>Профилактическая работа по вопросам здорового и безопасного образа жизни осуществляется в сотрудничестве с представителями правоохранительных органов.</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B4CA3">
                    <w:rPr>
                      <w:rFonts w:ascii="Times New Roman" w:eastAsia="Times New Roman" w:hAnsi="Times New Roman" w:cs="Times New Roman"/>
                      <w:sz w:val="28"/>
                      <w:szCs w:val="28"/>
                      <w:lang w:eastAsia="ru-RU"/>
                    </w:rPr>
                    <w:t xml:space="preserve">В библиотеке школы имеется в наличии литература по безопасности дорожного </w:t>
                  </w:r>
                  <w:r w:rsidR="00B70891">
                    <w:rPr>
                      <w:rFonts w:ascii="Times New Roman" w:eastAsia="Times New Roman" w:hAnsi="Times New Roman" w:cs="Times New Roman"/>
                      <w:sz w:val="28"/>
                      <w:szCs w:val="28"/>
                      <w:lang w:eastAsia="ru-RU"/>
                    </w:rPr>
                    <w:lastRenderedPageBreak/>
                    <w:t xml:space="preserve">движения, </w:t>
                  </w:r>
                  <w:r w:rsidRPr="003B4CA3">
                    <w:rPr>
                      <w:rFonts w:ascii="Times New Roman" w:eastAsia="Times New Roman" w:hAnsi="Times New Roman" w:cs="Times New Roman"/>
                      <w:sz w:val="28"/>
                      <w:szCs w:val="28"/>
                      <w:lang w:eastAsia="ru-RU"/>
                    </w:rPr>
                    <w:t xml:space="preserve">по вопросам здоровья, </w:t>
                  </w:r>
                  <w:proofErr w:type="spellStart"/>
                  <w:r w:rsidRPr="003B4CA3">
                    <w:rPr>
                      <w:rFonts w:ascii="Times New Roman" w:eastAsia="Times New Roman" w:hAnsi="Times New Roman" w:cs="Times New Roman"/>
                      <w:sz w:val="28"/>
                      <w:szCs w:val="28"/>
                      <w:lang w:eastAsia="ru-RU"/>
                    </w:rPr>
                    <w:t>здоровьесбережения</w:t>
                  </w:r>
                  <w:proofErr w:type="spellEnd"/>
                  <w:r w:rsidRPr="003B4CA3">
                    <w:rPr>
                      <w:rFonts w:ascii="Times New Roman" w:eastAsia="Times New Roman" w:hAnsi="Times New Roman" w:cs="Times New Roman"/>
                      <w:sz w:val="28"/>
                      <w:szCs w:val="28"/>
                      <w:lang w:eastAsia="ru-RU"/>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3B4CA3">
                    <w:rPr>
                      <w:rFonts w:ascii="Times New Roman" w:eastAsia="Times New Roman" w:hAnsi="Times New Roman" w:cs="Times New Roman"/>
                      <w:sz w:val="28"/>
                      <w:szCs w:val="28"/>
                      <w:lang w:eastAsia="ru-RU"/>
                    </w:rPr>
                    <w:t xml:space="preserve"> На сайте школы существует </w:t>
                  </w:r>
                  <w:r>
                    <w:rPr>
                      <w:rFonts w:ascii="Times New Roman" w:eastAsia="Times New Roman" w:hAnsi="Times New Roman" w:cs="Times New Roman"/>
                      <w:sz w:val="28"/>
                      <w:szCs w:val="28"/>
                      <w:lang w:eastAsia="ru-RU"/>
                    </w:rPr>
                    <w:t>информация о</w:t>
                  </w:r>
                  <w:r w:rsidRPr="003B4CA3">
                    <w:rPr>
                      <w:rFonts w:ascii="Times New Roman" w:eastAsia="Times New Roman" w:hAnsi="Times New Roman" w:cs="Times New Roman"/>
                      <w:sz w:val="28"/>
                      <w:szCs w:val="28"/>
                      <w:lang w:eastAsia="ru-RU"/>
                    </w:rPr>
                    <w:t xml:space="preserve"> безопасности и здоровья</w:t>
                  </w:r>
                  <w:r w:rsidR="00B70891">
                    <w:rPr>
                      <w:rFonts w:ascii="Times New Roman" w:eastAsia="Times New Roman" w:hAnsi="Times New Roman" w:cs="Times New Roman"/>
                      <w:sz w:val="28"/>
                      <w:szCs w:val="28"/>
                      <w:lang w:eastAsia="ru-RU"/>
                    </w:rPr>
                    <w:t>.</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B4CA3">
                    <w:rPr>
                      <w:rFonts w:ascii="Times New Roman" w:eastAsia="Times New Roman" w:hAnsi="Times New Roman" w:cs="Times New Roman"/>
                      <w:sz w:val="28"/>
                      <w:szCs w:val="28"/>
                      <w:lang w:eastAsia="ru-RU"/>
                    </w:rPr>
                    <w:t xml:space="preserve"> Большое внимание уделяется повышению квалификации 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w:t>
                  </w:r>
                  <w:r>
                    <w:rPr>
                      <w:rFonts w:ascii="Times New Roman" w:eastAsia="Times New Roman" w:hAnsi="Times New Roman" w:cs="Times New Roman"/>
                      <w:sz w:val="28"/>
                      <w:szCs w:val="28"/>
                      <w:lang w:eastAsia="ru-RU"/>
                    </w:rPr>
                    <w:t xml:space="preserve">питанников,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w:t>
                  </w:r>
                </w:p>
                <w:p w:rsidR="001F75A9" w:rsidRPr="003B4CA3" w:rsidRDefault="001F75A9" w:rsidP="00DC053F">
                  <w:pPr>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Требования к организации профилактики употребления психоактивных веществ обучающимися, воспитанниками включают:</w:t>
                  </w:r>
                </w:p>
                <w:p w:rsidR="001F75A9" w:rsidRPr="00943975" w:rsidRDefault="001F75A9" w:rsidP="001F75A9">
                  <w:pPr>
                    <w:pStyle w:val="a5"/>
                    <w:numPr>
                      <w:ilvl w:val="0"/>
                      <w:numId w:val="2"/>
                    </w:numPr>
                    <w:jc w:val="both"/>
                    <w:rPr>
                      <w:rFonts w:ascii="Times New Roman" w:eastAsia="Times New Roman" w:hAnsi="Times New Roman" w:cs="Times New Roman"/>
                      <w:sz w:val="28"/>
                      <w:szCs w:val="28"/>
                    </w:rPr>
                  </w:pPr>
                  <w:r w:rsidRPr="00943975">
                    <w:rPr>
                      <w:rFonts w:ascii="Times New Roman" w:eastAsia="Times New Roman" w:hAnsi="Times New Roman" w:cs="Times New Roman"/>
                      <w:sz w:val="28"/>
                      <w:szCs w:val="28"/>
                    </w:rPr>
                    <w:t>В рамках воспитатель</w:t>
                  </w:r>
                  <w:r w:rsidR="00B70891">
                    <w:rPr>
                      <w:rFonts w:ascii="Times New Roman" w:eastAsia="Times New Roman" w:hAnsi="Times New Roman" w:cs="Times New Roman"/>
                      <w:sz w:val="28"/>
                      <w:szCs w:val="28"/>
                    </w:rPr>
                    <w:t xml:space="preserve">ной работы проводятся  конкурсы, акции, </w:t>
                  </w:r>
                  <w:proofErr w:type="spellStart"/>
                  <w:r w:rsidR="00B70891">
                    <w:rPr>
                      <w:rFonts w:ascii="Times New Roman" w:eastAsia="Times New Roman" w:hAnsi="Times New Roman" w:cs="Times New Roman"/>
                      <w:sz w:val="28"/>
                      <w:szCs w:val="28"/>
                    </w:rPr>
                    <w:t>флешмобы</w:t>
                  </w:r>
                  <w:proofErr w:type="spellEnd"/>
                  <w:r w:rsidR="00B70891">
                    <w:rPr>
                      <w:rFonts w:ascii="Times New Roman" w:eastAsia="Times New Roman" w:hAnsi="Times New Roman" w:cs="Times New Roman"/>
                      <w:sz w:val="28"/>
                      <w:szCs w:val="28"/>
                    </w:rPr>
                    <w:t xml:space="preserve"> </w:t>
                  </w:r>
                  <w:r w:rsidRPr="00943975">
                    <w:rPr>
                      <w:rFonts w:ascii="Times New Roman" w:eastAsia="Times New Roman" w:hAnsi="Times New Roman" w:cs="Times New Roman"/>
                      <w:sz w:val="28"/>
                      <w:szCs w:val="28"/>
                    </w:rPr>
                    <w:t>на тему: «Я выбираю здоровый образ жизни». Учащиеся школы выступают на конкурсах по данной тематике. Классными руководителями на родительских собраниях проводятся беседы по профилактике употребления ПАВ, с привлечением сотрудников полиции.</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Педагогом </w:t>
                  </w:r>
                  <w:r w:rsidR="00B708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3B4CA3">
                    <w:rPr>
                      <w:rFonts w:ascii="Times New Roman" w:eastAsia="Times New Roman" w:hAnsi="Times New Roman" w:cs="Times New Roman"/>
                      <w:sz w:val="28"/>
                      <w:szCs w:val="28"/>
                      <w:lang w:eastAsia="ru-RU"/>
                    </w:rPr>
                    <w:t>сихологом</w:t>
                  </w:r>
                  <w:r w:rsidR="00B70891">
                    <w:rPr>
                      <w:rFonts w:ascii="Times New Roman" w:eastAsia="Times New Roman" w:hAnsi="Times New Roman" w:cs="Times New Roman"/>
                      <w:sz w:val="28"/>
                      <w:szCs w:val="28"/>
                      <w:lang w:eastAsia="ru-RU"/>
                    </w:rPr>
                    <w:t xml:space="preserve">, социальным педагогом </w:t>
                  </w:r>
                  <w:r w:rsidRPr="003B4CA3">
                    <w:rPr>
                      <w:rFonts w:ascii="Times New Roman" w:eastAsia="Times New Roman" w:hAnsi="Times New Roman" w:cs="Times New Roman"/>
                      <w:sz w:val="28"/>
                      <w:szCs w:val="28"/>
                      <w:lang w:eastAsia="ru-RU"/>
                    </w:rPr>
                    <w:t xml:space="preserve"> пров</w:t>
                  </w:r>
                  <w:r w:rsidR="00B70891">
                    <w:rPr>
                      <w:rFonts w:ascii="Times New Roman" w:eastAsia="Times New Roman" w:hAnsi="Times New Roman" w:cs="Times New Roman"/>
                      <w:sz w:val="28"/>
                      <w:szCs w:val="28"/>
                      <w:lang w:eastAsia="ru-RU"/>
                    </w:rPr>
                    <w:t>о</w:t>
                  </w:r>
                  <w:r w:rsidRPr="003B4CA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ится</w:t>
                  </w:r>
                  <w:r w:rsidRPr="003B4CA3">
                    <w:rPr>
                      <w:rFonts w:ascii="Times New Roman" w:eastAsia="Times New Roman" w:hAnsi="Times New Roman" w:cs="Times New Roman"/>
                      <w:sz w:val="28"/>
                      <w:szCs w:val="28"/>
                      <w:lang w:eastAsia="ru-RU"/>
                    </w:rPr>
                    <w:t xml:space="preserve"> диагностика факторов риска приобщения </w:t>
                  </w:r>
                  <w:proofErr w:type="gramStart"/>
                  <w:r w:rsidRPr="003B4CA3">
                    <w:rPr>
                      <w:rFonts w:ascii="Times New Roman" w:eastAsia="Times New Roman" w:hAnsi="Times New Roman" w:cs="Times New Roman"/>
                      <w:sz w:val="28"/>
                      <w:szCs w:val="28"/>
                      <w:lang w:eastAsia="ru-RU"/>
                    </w:rPr>
                    <w:t>к</w:t>
                  </w:r>
                  <w:proofErr w:type="gramEnd"/>
                  <w:r w:rsidRPr="003B4CA3">
                    <w:rPr>
                      <w:rFonts w:ascii="Times New Roman" w:eastAsia="Times New Roman" w:hAnsi="Times New Roman" w:cs="Times New Roman"/>
                      <w:sz w:val="28"/>
                      <w:szCs w:val="28"/>
                      <w:lang w:eastAsia="ru-RU"/>
                    </w:rPr>
                    <w:t xml:space="preserve"> </w:t>
                  </w:r>
                  <w:proofErr w:type="gramStart"/>
                  <w:r w:rsidRPr="003B4CA3">
                    <w:rPr>
                      <w:rFonts w:ascii="Times New Roman" w:eastAsia="Times New Roman" w:hAnsi="Times New Roman" w:cs="Times New Roman"/>
                      <w:sz w:val="28"/>
                      <w:szCs w:val="28"/>
                      <w:lang w:eastAsia="ru-RU"/>
                    </w:rPr>
                    <w:t>ПАВ</w:t>
                  </w:r>
                  <w:proofErr w:type="gramEnd"/>
                  <w:r w:rsidRPr="003B4CA3">
                    <w:rPr>
                      <w:rFonts w:ascii="Times New Roman" w:eastAsia="Times New Roman" w:hAnsi="Times New Roman" w:cs="Times New Roman"/>
                      <w:sz w:val="28"/>
                      <w:szCs w:val="28"/>
                      <w:lang w:eastAsia="ru-RU"/>
                    </w:rPr>
                    <w:t xml:space="preserve"> учащихся старших классов; диагностика выявления склонности к различным формам </w:t>
                  </w:r>
                  <w:proofErr w:type="spellStart"/>
                  <w:r w:rsidRPr="003B4CA3">
                    <w:rPr>
                      <w:rFonts w:ascii="Times New Roman" w:eastAsia="Times New Roman" w:hAnsi="Times New Roman" w:cs="Times New Roman"/>
                      <w:sz w:val="28"/>
                      <w:szCs w:val="28"/>
                      <w:lang w:eastAsia="ru-RU"/>
                    </w:rPr>
                    <w:t>девиантного</w:t>
                  </w:r>
                  <w:proofErr w:type="spellEnd"/>
                  <w:r w:rsidRPr="003B4CA3">
                    <w:rPr>
                      <w:rFonts w:ascii="Times New Roman" w:eastAsia="Times New Roman" w:hAnsi="Times New Roman" w:cs="Times New Roman"/>
                      <w:sz w:val="28"/>
                      <w:szCs w:val="28"/>
                      <w:lang w:eastAsia="ru-RU"/>
                    </w:rPr>
                    <w:t xml:space="preserve"> поведения.</w:t>
                  </w:r>
                </w:p>
                <w:p w:rsidR="001F75A9" w:rsidRPr="003B4CA3" w:rsidRDefault="001F75A9" w:rsidP="00DC053F">
                  <w:pPr>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3.Проводятся профилактические психологические игры, направленные на профилактику употребления ПАВ:</w:t>
                  </w:r>
                </w:p>
                <w:p w:rsidR="001F75A9" w:rsidRPr="003B4CA3" w:rsidRDefault="001F75A9" w:rsidP="00DC053F">
                  <w:pPr>
                    <w:spacing w:before="100" w:beforeAutospacing="1"/>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Требования к комплексному сопровождению системы формирования культуры здорового и безопасного образа жизни обучающихся, воспитанников реализуются следующим образом:</w:t>
                  </w:r>
                </w:p>
                <w:p w:rsidR="001F75A9" w:rsidRPr="003B4CA3" w:rsidRDefault="001F75A9" w:rsidP="00DC05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3B4CA3">
                    <w:rPr>
                      <w:rFonts w:ascii="Times New Roman" w:eastAsia="Times New Roman" w:hAnsi="Times New Roman" w:cs="Times New Roman"/>
                      <w:sz w:val="28"/>
                      <w:szCs w:val="28"/>
                      <w:lang w:eastAsia="ru-RU"/>
                    </w:rPr>
                    <w:t>С целью повышения иммунитета  учащихся и  профилактики переутомления, планируется упот</w:t>
                  </w:r>
                  <w:r w:rsidR="00B70891">
                    <w:rPr>
                      <w:rFonts w:ascii="Times New Roman" w:eastAsia="Times New Roman" w:hAnsi="Times New Roman" w:cs="Times New Roman"/>
                      <w:sz w:val="28"/>
                      <w:szCs w:val="28"/>
                      <w:lang w:eastAsia="ru-RU"/>
                    </w:rPr>
                    <w:t>ребление кислородных коктейлей, витаминизация.</w:t>
                  </w:r>
                  <w:r w:rsidRPr="003B4CA3">
                    <w:rPr>
                      <w:rFonts w:ascii="Times New Roman" w:eastAsia="Times New Roman" w:hAnsi="Times New Roman" w:cs="Times New Roman"/>
                      <w:sz w:val="28"/>
                      <w:szCs w:val="28"/>
                      <w:lang w:eastAsia="ru-RU"/>
                    </w:rPr>
                    <w:t> </w:t>
                  </w:r>
                </w:p>
                <w:p w:rsidR="001F75A9" w:rsidRPr="003B4CA3" w:rsidRDefault="001F75A9" w:rsidP="00DC053F">
                  <w:pPr>
                    <w:spacing w:before="100" w:before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B4CA3">
                    <w:rPr>
                      <w:rFonts w:ascii="Times New Roman" w:eastAsia="Times New Roman" w:hAnsi="Times New Roman" w:cs="Times New Roman"/>
                      <w:sz w:val="28"/>
                      <w:szCs w:val="28"/>
                      <w:lang w:eastAsia="ru-RU"/>
                    </w:rPr>
                    <w:t xml:space="preserve">. Горячее питание организацию в соответствии с требованиями санитарных правил качественного горячего питания обучающихся, воспитанников, соответствующего их </w:t>
                  </w:r>
                  <w:proofErr w:type="spellStart"/>
                  <w:r w:rsidRPr="003B4CA3">
                    <w:rPr>
                      <w:rFonts w:ascii="Times New Roman" w:eastAsia="Times New Roman" w:hAnsi="Times New Roman" w:cs="Times New Roman"/>
                      <w:sz w:val="28"/>
                      <w:szCs w:val="28"/>
                      <w:lang w:eastAsia="ru-RU"/>
                    </w:rPr>
                    <w:t>энергозатратам</w:t>
                  </w:r>
                  <w:proofErr w:type="spellEnd"/>
                  <w:r w:rsidRPr="003B4CA3">
                    <w:rPr>
                      <w:rFonts w:ascii="Times New Roman" w:eastAsia="Times New Roman" w:hAnsi="Times New Roman" w:cs="Times New Roman"/>
                      <w:sz w:val="28"/>
                      <w:szCs w:val="28"/>
                      <w:lang w:eastAsia="ru-RU"/>
                    </w:rPr>
                    <w:t>, с учетом энергетической ценности продуктов и сбалансированности рациона</w:t>
                  </w:r>
                </w:p>
                <w:p w:rsidR="001F75A9" w:rsidRPr="003B4CA3" w:rsidRDefault="001F75A9" w:rsidP="00DC053F">
                  <w:pPr>
                    <w:spacing w:before="100" w:beforeAutospacing="1"/>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sz w:val="28"/>
                      <w:szCs w:val="28"/>
                      <w:lang w:eastAsia="ru-RU"/>
                    </w:rPr>
                    <w:t>3. Планируется создание адаптивной среды и комплексной  программы педагогической, психологической и социальной помощи обучающимся, воспитанникам с ограниченными возможностями здоровья;</w:t>
                  </w:r>
                </w:p>
                <w:p w:rsidR="001F75A9" w:rsidRPr="003B4CA3" w:rsidRDefault="001F75A9" w:rsidP="00DC053F">
                  <w:pPr>
                    <w:spacing w:before="100" w:beforeAutospacing="1"/>
                    <w:jc w:val="both"/>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4. </w:t>
                  </w:r>
                  <w:r w:rsidRPr="003B4CA3">
                    <w:rPr>
                      <w:rFonts w:ascii="Times New Roman" w:eastAsia="Times New Roman" w:hAnsi="Times New Roman" w:cs="Times New Roman"/>
                      <w:sz w:val="28"/>
                      <w:szCs w:val="28"/>
                      <w:lang w:eastAsia="ru-RU"/>
                    </w:rPr>
                    <w:t>На родительских собраниях и в рамках дней открытых дверей педагогами школы, психологом и медицинскими работниками ведется информационно-просветительская работа 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школе  или переходе в среднее звено, знакомятся с методами профилактики и укрепления здоровья учащихся.</w:t>
                  </w:r>
                </w:p>
                <w:p w:rsidR="001F75A9" w:rsidRPr="002549AC" w:rsidRDefault="001F75A9" w:rsidP="00DC053F">
                  <w:pPr>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 xml:space="preserve">Школа является особым образовательным пространством, в рамках которого происходит </w:t>
                  </w:r>
                  <w:r w:rsidRPr="002549AC">
                    <w:rPr>
                      <w:rFonts w:ascii="Times New Roman" w:eastAsia="Times New Roman" w:hAnsi="Times New Roman" w:cs="Times New Roman"/>
                      <w:sz w:val="28"/>
                      <w:szCs w:val="28"/>
                      <w:lang w:eastAsia="ru-RU"/>
                    </w:rPr>
                    <w:lastRenderedPageBreak/>
                    <w:t>не только формирование социально адаптированной личности, ее профессиональное и гражданское самоопределение, но и формируется самая важная, базовая характеристика, обеспечивающая реализацию всех остальных - ЗДОРОВЬЕ.</w:t>
                  </w:r>
                </w:p>
                <w:p w:rsidR="001F75A9" w:rsidRDefault="001F75A9" w:rsidP="00DC053F">
                  <w:pPr>
                    <w:widowControl w:val="0"/>
                    <w:autoSpaceDE w:val="0"/>
                    <w:autoSpaceDN w:val="0"/>
                    <w:adjustRightInd w:val="0"/>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Сохранение здоровья учащихся является на сегодняшний день целью деятельности образовательного учреждения, условием и средством повышения качества образовательных результатов, а также – показателем качества образовательного процесса. Ученики школы под руководством  педагогов активно занимаются исследовательской деятельностью. С целью формирования</w:t>
                  </w:r>
                  <w:r w:rsidR="00FF73AA" w:rsidRPr="002549AC">
                    <w:rPr>
                      <w:rFonts w:ascii="Times New Roman" w:eastAsia="Times New Roman" w:hAnsi="Times New Roman" w:cs="Times New Roman"/>
                      <w:sz w:val="28"/>
                      <w:szCs w:val="28"/>
                      <w:lang w:eastAsia="ru-RU"/>
                    </w:rPr>
                    <w:t>,</w:t>
                  </w:r>
                  <w:r w:rsidRPr="002549AC">
                    <w:rPr>
                      <w:rFonts w:ascii="Times New Roman" w:eastAsia="Times New Roman" w:hAnsi="Times New Roman" w:cs="Times New Roman"/>
                      <w:sz w:val="28"/>
                      <w:szCs w:val="28"/>
                      <w:lang w:eastAsia="ru-RU"/>
                    </w:rPr>
                    <w:t xml:space="preserve"> поддержания и повышения исследовательской активности учащихся в школе проводятся конкурсы, фестивали творческих работ учащихся, интеллектуальные марафоны, предметные олимпиады, научно-практические конференции.</w:t>
                  </w:r>
                </w:p>
                <w:p w:rsidR="001F75A9" w:rsidRPr="002549AC" w:rsidRDefault="001F75A9" w:rsidP="00DC053F">
                  <w:pPr>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Проблема сохранения здоровья школьников поставлена на одно из важных мест в деятельности педагогического коллектива и администрации.</w:t>
                  </w:r>
                </w:p>
                <w:p w:rsidR="001F75A9" w:rsidRPr="002549AC" w:rsidRDefault="001F75A9" w:rsidP="00DC053F">
                  <w:pPr>
                    <w:rPr>
                      <w:rFonts w:ascii="Times New Roman" w:eastAsia="Times New Roman" w:hAnsi="Times New Roman" w:cs="Times New Roman"/>
                      <w:sz w:val="28"/>
                      <w:szCs w:val="28"/>
                      <w:lang w:eastAsia="ru-RU"/>
                    </w:rPr>
                  </w:pPr>
                  <w:r w:rsidRPr="002549AC">
                    <w:rPr>
                      <w:rFonts w:ascii="Times New Roman" w:eastAsia="Times New Roman" w:hAnsi="Times New Roman" w:cs="Times New Roman"/>
                      <w:sz w:val="28"/>
                      <w:szCs w:val="28"/>
                      <w:lang w:eastAsia="ru-RU"/>
                    </w:rPr>
                    <w:t>Для решения организационных аспектов проблемы в школе №4 создана система непрерывного образования всех учащихся по вопросам здоровья, здорового образа жизни, включающая как уроки по тематике здоровья, так и интеграцию этих вопросов в содержание других предметов</w:t>
                  </w:r>
                  <w:r>
                    <w:rPr>
                      <w:rFonts w:ascii="Times New Roman" w:eastAsia="Times New Roman" w:hAnsi="Times New Roman" w:cs="Times New Roman"/>
                      <w:sz w:val="28"/>
                      <w:szCs w:val="28"/>
                      <w:lang w:eastAsia="ru-RU"/>
                    </w:rPr>
                    <w:t>.</w:t>
                  </w:r>
                </w:p>
                <w:p w:rsidR="001F75A9" w:rsidRPr="003B4CA3" w:rsidRDefault="001F75A9" w:rsidP="00DC053F">
                  <w:pPr>
                    <w:rPr>
                      <w:rFonts w:ascii="Times New Roman" w:eastAsia="Times New Roman" w:hAnsi="Times New Roman" w:cs="Times New Roman"/>
                      <w:sz w:val="28"/>
                      <w:szCs w:val="28"/>
                      <w:lang w:eastAsia="ru-RU"/>
                    </w:rPr>
                  </w:pPr>
                </w:p>
                <w:p w:rsidR="001F75A9" w:rsidRPr="00943975" w:rsidRDefault="001F75A9" w:rsidP="00DC053F">
                  <w:pPr>
                    <w:pStyle w:val="a5"/>
                    <w:ind w:left="765"/>
                    <w:jc w:val="both"/>
                    <w:rPr>
                      <w:rFonts w:ascii="Times New Roman" w:eastAsia="Times New Roman" w:hAnsi="Times New Roman" w:cs="Times New Roman"/>
                      <w:sz w:val="28"/>
                      <w:szCs w:val="28"/>
                    </w:rPr>
                  </w:pPr>
                </w:p>
              </w:tc>
            </w:tr>
            <w:tr w:rsidR="001F75A9" w:rsidRPr="003B4CA3" w:rsidTr="00DC053F">
              <w:trPr>
                <w:trHeight w:val="14188"/>
              </w:trPr>
              <w:tc>
                <w:tcPr>
                  <w:tcW w:w="5000" w:type="pct"/>
                  <w:hideMark/>
                </w:tcPr>
                <w:p w:rsidR="001F75A9" w:rsidRPr="003B4CA3" w:rsidRDefault="001F75A9" w:rsidP="00DC053F">
                  <w:pPr>
                    <w:jc w:val="both"/>
                    <w:rPr>
                      <w:rFonts w:ascii="Times New Roman" w:eastAsia="Times New Roman" w:hAnsi="Times New Roman" w:cs="Times New Roman"/>
                      <w:sz w:val="28"/>
                      <w:szCs w:val="28"/>
                      <w:lang w:eastAsia="ru-RU"/>
                    </w:rPr>
                  </w:pPr>
                </w:p>
              </w:tc>
            </w:tr>
            <w:tr w:rsidR="001F75A9" w:rsidRPr="003B4CA3" w:rsidTr="00DC053F">
              <w:trPr>
                <w:trHeight w:val="14812"/>
              </w:trPr>
              <w:tc>
                <w:tcPr>
                  <w:tcW w:w="5000" w:type="pct"/>
                  <w:hideMark/>
                </w:tcPr>
                <w:p w:rsidR="001F75A9" w:rsidRPr="003B4CA3" w:rsidRDefault="001F75A9" w:rsidP="00DC053F">
                  <w:pPr>
                    <w:jc w:val="both"/>
                    <w:rPr>
                      <w:rFonts w:ascii="Times New Roman" w:eastAsia="Times New Roman" w:hAnsi="Times New Roman" w:cs="Times New Roman"/>
                      <w:sz w:val="28"/>
                      <w:szCs w:val="28"/>
                      <w:lang w:eastAsia="ru-RU"/>
                    </w:rPr>
                  </w:pPr>
                </w:p>
              </w:tc>
            </w:tr>
            <w:tr w:rsidR="001F75A9" w:rsidRPr="003B4CA3" w:rsidTr="00DC053F">
              <w:trPr>
                <w:trHeight w:val="14812"/>
              </w:trPr>
              <w:tc>
                <w:tcPr>
                  <w:tcW w:w="5000" w:type="pct"/>
                  <w:hideMark/>
                </w:tcPr>
                <w:p w:rsidR="001F75A9" w:rsidRPr="003B4CA3" w:rsidRDefault="001F75A9" w:rsidP="00DC053F">
                  <w:pPr>
                    <w:jc w:val="both"/>
                    <w:rPr>
                      <w:rFonts w:ascii="Times New Roman" w:eastAsia="Times New Roman" w:hAnsi="Times New Roman" w:cs="Times New Roman"/>
                      <w:sz w:val="28"/>
                      <w:szCs w:val="28"/>
                      <w:lang w:eastAsia="ru-RU"/>
                    </w:rPr>
                  </w:pPr>
                </w:p>
              </w:tc>
            </w:tr>
            <w:tr w:rsidR="001F75A9" w:rsidRPr="003B4CA3" w:rsidTr="00DC053F">
              <w:trPr>
                <w:trHeight w:val="15413"/>
              </w:trPr>
              <w:tc>
                <w:tcPr>
                  <w:tcW w:w="5000" w:type="pct"/>
                  <w:hideMark/>
                </w:tcPr>
                <w:p w:rsidR="001F75A9" w:rsidRPr="003B4CA3" w:rsidRDefault="001F75A9" w:rsidP="00DC053F">
                  <w:pPr>
                    <w:jc w:val="both"/>
                    <w:rPr>
                      <w:rFonts w:ascii="Times New Roman" w:eastAsia="Times New Roman" w:hAnsi="Times New Roman" w:cs="Times New Roman"/>
                      <w:sz w:val="28"/>
                      <w:szCs w:val="28"/>
                      <w:lang w:eastAsia="ru-RU"/>
                    </w:rPr>
                  </w:pPr>
                </w:p>
              </w:tc>
            </w:tr>
            <w:tr w:rsidR="001F75A9" w:rsidRPr="003B4CA3" w:rsidTr="00DC053F">
              <w:trPr>
                <w:trHeight w:val="13789"/>
              </w:trPr>
              <w:tc>
                <w:tcPr>
                  <w:tcW w:w="5000" w:type="pct"/>
                  <w:hideMark/>
                </w:tcPr>
                <w:p w:rsidR="001F75A9" w:rsidRPr="003B4CA3" w:rsidRDefault="001F75A9" w:rsidP="00DC053F">
                  <w:pPr>
                    <w:spacing w:before="100" w:beforeAutospacing="1"/>
                    <w:jc w:val="both"/>
                    <w:rPr>
                      <w:rFonts w:ascii="Times New Roman" w:eastAsia="Times New Roman" w:hAnsi="Times New Roman" w:cs="Times New Roman"/>
                      <w:sz w:val="28"/>
                      <w:szCs w:val="28"/>
                      <w:lang w:eastAsia="ru-RU"/>
                    </w:rPr>
                  </w:pPr>
                </w:p>
              </w:tc>
            </w:tr>
            <w:tr w:rsidR="001F75A9" w:rsidRPr="003B4CA3" w:rsidTr="00DC053F">
              <w:trPr>
                <w:trHeight w:val="6677"/>
              </w:trPr>
              <w:tc>
                <w:tcPr>
                  <w:tcW w:w="5000" w:type="pct"/>
                  <w:hideMark/>
                </w:tcPr>
                <w:p w:rsidR="001F75A9" w:rsidRPr="003B4CA3" w:rsidRDefault="001F75A9" w:rsidP="00DC053F">
                  <w:pPr>
                    <w:spacing w:before="100" w:beforeAutospacing="1"/>
                    <w:jc w:val="both"/>
                    <w:rPr>
                      <w:rFonts w:ascii="Times New Roman" w:eastAsia="Times New Roman" w:hAnsi="Times New Roman" w:cs="Times New Roman"/>
                      <w:sz w:val="28"/>
                      <w:szCs w:val="28"/>
                      <w:lang w:eastAsia="ru-RU"/>
                    </w:rPr>
                  </w:pPr>
                </w:p>
              </w:tc>
            </w:tr>
          </w:tbl>
          <w:p w:rsidR="001F75A9" w:rsidRPr="003B4CA3" w:rsidRDefault="001F75A9" w:rsidP="00DC053F">
            <w:pPr>
              <w:spacing w:before="100" w:beforeAutospacing="1" w:after="0" w:line="240" w:lineRule="auto"/>
              <w:jc w:val="both"/>
              <w:rPr>
                <w:rFonts w:ascii="Times New Roman" w:eastAsia="Times New Roman" w:hAnsi="Times New Roman" w:cs="Times New Roman"/>
                <w:sz w:val="28"/>
                <w:szCs w:val="28"/>
                <w:lang w:eastAsia="ru-RU"/>
              </w:rPr>
            </w:pPr>
            <w:r w:rsidRPr="003B4CA3">
              <w:rPr>
                <w:rFonts w:ascii="Times New Roman" w:eastAsia="Times New Roman" w:hAnsi="Times New Roman" w:cs="Times New Roman"/>
                <w:color w:val="373737"/>
                <w:sz w:val="28"/>
                <w:szCs w:val="28"/>
                <w:lang w:eastAsia="ru-RU"/>
              </w:rPr>
              <w:t> </w:t>
            </w:r>
          </w:p>
        </w:tc>
      </w:tr>
    </w:tbl>
    <w:p w:rsidR="00F65941" w:rsidRDefault="00F65941"/>
    <w:sectPr w:rsidR="00F65941" w:rsidSect="003F0C15">
      <w:pgSz w:w="11906" w:h="16838"/>
      <w:pgMar w:top="1134" w:right="14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A81"/>
    <w:multiLevelType w:val="hybridMultilevel"/>
    <w:tmpl w:val="7018B896"/>
    <w:lvl w:ilvl="0" w:tplc="EC3A1C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3848C1"/>
    <w:multiLevelType w:val="hybridMultilevel"/>
    <w:tmpl w:val="035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5A9"/>
    <w:rsid w:val="000B5E8C"/>
    <w:rsid w:val="001F75A9"/>
    <w:rsid w:val="003222B6"/>
    <w:rsid w:val="003F0C15"/>
    <w:rsid w:val="00533C12"/>
    <w:rsid w:val="008565E9"/>
    <w:rsid w:val="00AB659D"/>
    <w:rsid w:val="00B70891"/>
    <w:rsid w:val="00C77BC7"/>
    <w:rsid w:val="00DA62BF"/>
    <w:rsid w:val="00F65941"/>
    <w:rsid w:val="00FF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A9"/>
  </w:style>
  <w:style w:type="paragraph" w:styleId="2">
    <w:name w:val="heading 2"/>
    <w:basedOn w:val="a"/>
    <w:next w:val="a"/>
    <w:link w:val="20"/>
    <w:uiPriority w:val="9"/>
    <w:semiHidden/>
    <w:unhideWhenUsed/>
    <w:qFormat/>
    <w:rsid w:val="001F7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75A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F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5A9"/>
    <w:rPr>
      <w:b/>
      <w:bCs/>
    </w:rPr>
  </w:style>
  <w:style w:type="paragraph" w:styleId="a5">
    <w:name w:val="List Paragraph"/>
    <w:basedOn w:val="a"/>
    <w:uiPriority w:val="34"/>
    <w:qFormat/>
    <w:rsid w:val="001F75A9"/>
    <w:pPr>
      <w:ind w:left="720"/>
      <w:contextualSpacing/>
    </w:pPr>
    <w:rPr>
      <w:rFonts w:eastAsiaTheme="minorEastAsia"/>
      <w:lang w:eastAsia="ru-RU"/>
    </w:rPr>
  </w:style>
  <w:style w:type="table" w:styleId="a6">
    <w:name w:val="Table Grid"/>
    <w:basedOn w:val="a1"/>
    <w:uiPriority w:val="59"/>
    <w:rsid w:val="001F7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om.ru/ru/works/security/docs/Prikaz_Minobrnauki_28-12-2010_210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2017-06-29T15:29:00Z</dcterms:created>
  <dcterms:modified xsi:type="dcterms:W3CDTF">2017-06-30T13:08:00Z</dcterms:modified>
</cp:coreProperties>
</file>